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9F421" w14:textId="69A55F9E" w:rsidR="00D11379" w:rsidRDefault="00000000">
      <w:pPr>
        <w:pStyle w:val="1"/>
        <w:ind w:left="1837"/>
        <w:rPr>
          <w:rFonts w:cs="Arial"/>
          <w:b w:val="0"/>
          <w:bCs w:val="0"/>
        </w:rPr>
      </w:pPr>
      <w:r>
        <w:rPr>
          <w:rFonts w:cs="Arial"/>
        </w:rPr>
        <w:t>C</w:t>
      </w:r>
      <w:r>
        <w:rPr>
          <w:rFonts w:cs="Arial"/>
          <w:spacing w:val="-1"/>
        </w:rPr>
        <w:t>H</w:t>
      </w:r>
      <w:r>
        <w:rPr>
          <w:rFonts w:cs="Arial"/>
        </w:rPr>
        <w:t>EC</w:t>
      </w:r>
      <w:r>
        <w:rPr>
          <w:rFonts w:cs="Arial"/>
          <w:spacing w:val="-1"/>
        </w:rPr>
        <w:t>K</w:t>
      </w:r>
      <w:r>
        <w:rPr>
          <w:rFonts w:cs="Arial"/>
        </w:rPr>
        <w:t>LIST FOR</w:t>
      </w:r>
      <w:r>
        <w:rPr>
          <w:rFonts w:cs="Arial"/>
          <w:spacing w:val="1"/>
        </w:rPr>
        <w:t xml:space="preserve"> </w:t>
      </w:r>
      <w:r>
        <w:rPr>
          <w:rFonts w:cs="Arial"/>
        </w:rPr>
        <w:t>IE</w:t>
      </w:r>
      <w:r>
        <w:rPr>
          <w:rFonts w:cs="Arial"/>
          <w:spacing w:val="-2"/>
        </w:rPr>
        <w:t>E</w:t>
      </w:r>
      <w:r>
        <w:rPr>
          <w:rFonts w:cs="Arial"/>
        </w:rPr>
        <w:t>E</w:t>
      </w:r>
      <w:r>
        <w:rPr>
          <w:rFonts w:cs="Arial"/>
          <w:spacing w:val="1"/>
        </w:rPr>
        <w:t xml:space="preserve"> IEIR </w:t>
      </w:r>
      <w:r>
        <w:rPr>
          <w:rFonts w:cs="Arial"/>
        </w:rPr>
        <w:t>2</w:t>
      </w:r>
      <w:r>
        <w:rPr>
          <w:rFonts w:cs="Arial"/>
          <w:spacing w:val="1"/>
        </w:rPr>
        <w:t>0</w:t>
      </w:r>
      <w:r>
        <w:rPr>
          <w:rFonts w:cs="Arial"/>
        </w:rPr>
        <w:t>2</w:t>
      </w:r>
      <w:r w:rsidR="00014B22">
        <w:rPr>
          <w:rFonts w:eastAsia="宋体" w:cs="Arial" w:hint="eastAsia"/>
          <w:lang w:eastAsia="zh-CN"/>
        </w:rPr>
        <w:t>6</w:t>
      </w:r>
      <w:r>
        <w:rPr>
          <w:rFonts w:cs="Arial"/>
          <w:spacing w:val="1"/>
        </w:rPr>
        <w:t xml:space="preserve"> C</w:t>
      </w:r>
      <w:r>
        <w:rPr>
          <w:rFonts w:cs="Arial"/>
          <w:spacing w:val="-8"/>
        </w:rPr>
        <w:t>A</w:t>
      </w:r>
      <w:r>
        <w:rPr>
          <w:rFonts w:cs="Arial"/>
          <w:spacing w:val="-1"/>
        </w:rPr>
        <w:t>M</w:t>
      </w:r>
      <w:r>
        <w:rPr>
          <w:rFonts w:cs="Arial"/>
        </w:rPr>
        <w:t>E</w:t>
      </w:r>
      <w:r>
        <w:rPr>
          <w:rFonts w:cs="Arial"/>
          <w:spacing w:val="1"/>
        </w:rPr>
        <w:t>R</w:t>
      </w:r>
      <w:r>
        <w:rPr>
          <w:rFonts w:cs="Arial"/>
          <w:spacing w:val="-3"/>
        </w:rPr>
        <w:t>A</w:t>
      </w:r>
      <w:r>
        <w:rPr>
          <w:rFonts w:cs="Arial"/>
          <w:spacing w:val="1"/>
        </w:rPr>
        <w:t>-</w:t>
      </w:r>
      <w:r>
        <w:rPr>
          <w:rFonts w:cs="Arial"/>
        </w:rPr>
        <w:t>R</w:t>
      </w:r>
      <w:r>
        <w:rPr>
          <w:rFonts w:cs="Arial"/>
          <w:spacing w:val="4"/>
        </w:rPr>
        <w:t>E</w:t>
      </w:r>
      <w:r>
        <w:rPr>
          <w:rFonts w:cs="Arial"/>
          <w:spacing w:val="-6"/>
        </w:rPr>
        <w:t>A</w:t>
      </w:r>
      <w:r>
        <w:rPr>
          <w:rFonts w:cs="Arial"/>
          <w:spacing w:val="1"/>
        </w:rPr>
        <w:t>D</w:t>
      </w:r>
      <w:r>
        <w:rPr>
          <w:rFonts w:cs="Arial"/>
        </w:rPr>
        <w:t>Y</w:t>
      </w:r>
      <w:r>
        <w:rPr>
          <w:rFonts w:cs="Arial"/>
          <w:spacing w:val="-2"/>
        </w:rPr>
        <w:t xml:space="preserve"> </w:t>
      </w:r>
      <w:r>
        <w:rPr>
          <w:rFonts w:cs="Arial"/>
          <w:spacing w:val="3"/>
        </w:rPr>
        <w:t>P</w:t>
      </w:r>
      <w:r>
        <w:rPr>
          <w:rFonts w:cs="Arial"/>
          <w:spacing w:val="-6"/>
        </w:rPr>
        <w:t>A</w:t>
      </w:r>
      <w:r>
        <w:rPr>
          <w:rFonts w:cs="Arial"/>
        </w:rPr>
        <w:t>PERS</w:t>
      </w:r>
    </w:p>
    <w:p w14:paraId="5CF79870" w14:textId="77777777" w:rsidR="00D11379" w:rsidRDefault="00D11379">
      <w:pPr>
        <w:spacing w:before="7" w:line="160" w:lineRule="exact"/>
        <w:rPr>
          <w:sz w:val="16"/>
          <w:szCs w:val="16"/>
        </w:rPr>
      </w:pPr>
    </w:p>
    <w:p w14:paraId="219FE3AC" w14:textId="77777777" w:rsidR="00D11379" w:rsidRDefault="00000000">
      <w:pPr>
        <w:tabs>
          <w:tab w:val="left" w:pos="3812"/>
        </w:tabs>
        <w:ind w:left="212" w:right="1041"/>
        <w:rPr>
          <w:rFonts w:ascii="Times New Roman" w:eastAsia="Times New Roman" w:hAnsi="Times New Roman" w:cs="Times New Roman"/>
          <w:sz w:val="18"/>
          <w:szCs w:val="18"/>
        </w:rPr>
      </w:pPr>
      <w:r>
        <w:rPr>
          <w:rFonts w:ascii="Times New Roman" w:eastAsia="Times New Roman" w:hAnsi="Times New Roman" w:cs="Times New Roman"/>
          <w:b/>
          <w:bCs/>
          <w:sz w:val="18"/>
          <w:szCs w:val="18"/>
        </w:rPr>
        <w:t>S</w:t>
      </w:r>
      <w:r>
        <w:rPr>
          <w:rFonts w:ascii="Times New Roman" w:eastAsia="Times New Roman" w:hAnsi="Times New Roman" w:cs="Times New Roman"/>
          <w:b/>
          <w:bCs/>
          <w:spacing w:val="-2"/>
          <w:sz w:val="18"/>
          <w:szCs w:val="18"/>
        </w:rPr>
        <w:t>u</w:t>
      </w:r>
      <w:r>
        <w:rPr>
          <w:rFonts w:ascii="Times New Roman" w:eastAsia="Times New Roman" w:hAnsi="Times New Roman" w:cs="Times New Roman"/>
          <w:b/>
          <w:bCs/>
          <w:spacing w:val="2"/>
          <w:sz w:val="18"/>
          <w:szCs w:val="18"/>
        </w:rPr>
        <w:t>b</w:t>
      </w:r>
      <w:r>
        <w:rPr>
          <w:rFonts w:ascii="Times New Roman" w:eastAsia="Times New Roman" w:hAnsi="Times New Roman" w:cs="Times New Roman"/>
          <w:b/>
          <w:bCs/>
          <w:spacing w:val="-6"/>
          <w:sz w:val="18"/>
          <w:szCs w:val="18"/>
        </w:rPr>
        <w:t>m</w:t>
      </w:r>
      <w:r>
        <w:rPr>
          <w:rFonts w:ascii="Times New Roman" w:eastAsia="Times New Roman" w:hAnsi="Times New Roman" w:cs="Times New Roman"/>
          <w:b/>
          <w:bCs/>
          <w:spacing w:val="2"/>
          <w:sz w:val="18"/>
          <w:szCs w:val="18"/>
        </w:rPr>
        <w:t>i</w:t>
      </w:r>
      <w:r>
        <w:rPr>
          <w:rFonts w:ascii="Times New Roman" w:eastAsia="Times New Roman" w:hAnsi="Times New Roman" w:cs="Times New Roman"/>
          <w:b/>
          <w:bCs/>
          <w:sz w:val="18"/>
          <w:szCs w:val="18"/>
        </w:rPr>
        <w:t>s</w:t>
      </w:r>
      <w:r>
        <w:rPr>
          <w:rFonts w:ascii="Times New Roman" w:eastAsia="Times New Roman" w:hAnsi="Times New Roman" w:cs="Times New Roman"/>
          <w:b/>
          <w:bCs/>
          <w:spacing w:val="-1"/>
          <w:sz w:val="18"/>
          <w:szCs w:val="18"/>
        </w:rPr>
        <w:t>s</w:t>
      </w:r>
      <w:r>
        <w:rPr>
          <w:rFonts w:ascii="Times New Roman" w:eastAsia="Times New Roman" w:hAnsi="Times New Roman" w:cs="Times New Roman"/>
          <w:b/>
          <w:bCs/>
          <w:sz w:val="18"/>
          <w:szCs w:val="18"/>
        </w:rPr>
        <w:t>i</w:t>
      </w:r>
      <w:r>
        <w:rPr>
          <w:rFonts w:ascii="Times New Roman" w:eastAsia="Times New Roman" w:hAnsi="Times New Roman" w:cs="Times New Roman"/>
          <w:b/>
          <w:bCs/>
          <w:spacing w:val="1"/>
          <w:sz w:val="18"/>
          <w:szCs w:val="18"/>
        </w:rPr>
        <w:t>o</w:t>
      </w:r>
      <w:r>
        <w:rPr>
          <w:rFonts w:ascii="Times New Roman" w:eastAsia="Times New Roman" w:hAnsi="Times New Roman" w:cs="Times New Roman"/>
          <w:b/>
          <w:bCs/>
          <w:sz w:val="18"/>
          <w:szCs w:val="18"/>
        </w:rPr>
        <w:t>n</w:t>
      </w:r>
      <w:r>
        <w:rPr>
          <w:rFonts w:ascii="Times New Roman" w:eastAsia="Times New Roman" w:hAnsi="Times New Roman" w:cs="Times New Roman"/>
          <w:b/>
          <w:bCs/>
          <w:spacing w:val="-2"/>
          <w:sz w:val="18"/>
          <w:szCs w:val="18"/>
        </w:rPr>
        <w:t xml:space="preserve"> </w:t>
      </w:r>
      <w:r>
        <w:rPr>
          <w:rFonts w:ascii="Times New Roman" w:eastAsia="Times New Roman" w:hAnsi="Times New Roman" w:cs="Times New Roman"/>
          <w:b/>
          <w:bCs/>
          <w:sz w:val="18"/>
          <w:szCs w:val="18"/>
        </w:rPr>
        <w:t>I</w:t>
      </w:r>
      <w:r>
        <w:rPr>
          <w:rFonts w:ascii="Times New Roman" w:eastAsia="Times New Roman" w:hAnsi="Times New Roman" w:cs="Times New Roman"/>
          <w:b/>
          <w:bCs/>
          <w:spacing w:val="-1"/>
          <w:sz w:val="18"/>
          <w:szCs w:val="18"/>
        </w:rPr>
        <w:t>D</w:t>
      </w:r>
      <w:r>
        <w:rPr>
          <w:rFonts w:ascii="Times New Roman" w:eastAsia="Times New Roman" w:hAnsi="Times New Roman" w:cs="Times New Roman"/>
          <w:b/>
          <w:bCs/>
          <w:sz w:val="18"/>
          <w:szCs w:val="18"/>
        </w:rPr>
        <w:t>:</w:t>
      </w:r>
      <w:r>
        <w:rPr>
          <w:rFonts w:ascii="Times New Roman" w:eastAsia="Times New Roman" w:hAnsi="Times New Roman" w:cs="Times New Roman"/>
          <w:b/>
          <w:bCs/>
          <w:spacing w:val="1"/>
          <w:sz w:val="18"/>
          <w:szCs w:val="18"/>
        </w:rPr>
        <w:t xml:space="preserve"> </w:t>
      </w:r>
      <w:r>
        <w:rPr>
          <w:rFonts w:ascii="Times New Roman" w:eastAsia="Times New Roman" w:hAnsi="Times New Roman" w:cs="Times New Roman"/>
          <w:sz w:val="18"/>
          <w:szCs w:val="18"/>
          <w:highlight w:val="yellow"/>
        </w:rPr>
        <w:t>E</w:t>
      </w:r>
      <w:r>
        <w:rPr>
          <w:rFonts w:ascii="Times New Roman" w:eastAsia="Times New Roman" w:hAnsi="Times New Roman" w:cs="Times New Roman"/>
          <w:spacing w:val="1"/>
          <w:sz w:val="18"/>
          <w:szCs w:val="18"/>
          <w:highlight w:val="yellow"/>
        </w:rPr>
        <w:t>n</w:t>
      </w:r>
      <w:r>
        <w:rPr>
          <w:rFonts w:ascii="Times New Roman" w:eastAsia="Times New Roman" w:hAnsi="Times New Roman" w:cs="Times New Roman"/>
          <w:sz w:val="18"/>
          <w:szCs w:val="18"/>
          <w:highlight w:val="yellow"/>
        </w:rPr>
        <w:t>ter su</w:t>
      </w:r>
      <w:r>
        <w:rPr>
          <w:rFonts w:ascii="Times New Roman" w:eastAsia="Times New Roman" w:hAnsi="Times New Roman" w:cs="Times New Roman"/>
          <w:spacing w:val="1"/>
          <w:sz w:val="18"/>
          <w:szCs w:val="18"/>
          <w:highlight w:val="yellow"/>
        </w:rPr>
        <w:t>b</w:t>
      </w:r>
      <w:r>
        <w:rPr>
          <w:rFonts w:ascii="Times New Roman" w:eastAsia="Times New Roman" w:hAnsi="Times New Roman" w:cs="Times New Roman"/>
          <w:spacing w:val="-4"/>
          <w:sz w:val="18"/>
          <w:szCs w:val="18"/>
          <w:highlight w:val="yellow"/>
        </w:rPr>
        <w:t>m</w:t>
      </w:r>
      <w:r>
        <w:rPr>
          <w:rFonts w:ascii="Times New Roman" w:eastAsia="Times New Roman" w:hAnsi="Times New Roman" w:cs="Times New Roman"/>
          <w:sz w:val="18"/>
          <w:szCs w:val="18"/>
          <w:highlight w:val="yellow"/>
        </w:rPr>
        <w:t>ission</w:t>
      </w:r>
      <w:r>
        <w:rPr>
          <w:rFonts w:ascii="Times New Roman" w:eastAsia="Times New Roman" w:hAnsi="Times New Roman" w:cs="Times New Roman"/>
          <w:spacing w:val="1"/>
          <w:sz w:val="18"/>
          <w:szCs w:val="18"/>
          <w:highlight w:val="yellow"/>
        </w:rPr>
        <w:t xml:space="preserve"> </w:t>
      </w:r>
      <w:r>
        <w:rPr>
          <w:rFonts w:ascii="Times New Roman" w:eastAsia="Times New Roman" w:hAnsi="Times New Roman" w:cs="Times New Roman"/>
          <w:sz w:val="18"/>
          <w:szCs w:val="18"/>
          <w:highlight w:val="yellow"/>
        </w:rPr>
        <w:t xml:space="preserve">ID </w:t>
      </w:r>
      <w:r>
        <w:rPr>
          <w:rFonts w:ascii="Times New Roman" w:eastAsia="Times New Roman" w:hAnsi="Times New Roman" w:cs="Times New Roman"/>
          <w:spacing w:val="1"/>
          <w:sz w:val="18"/>
          <w:szCs w:val="18"/>
          <w:highlight w:val="yellow"/>
        </w:rPr>
        <w:t>h</w:t>
      </w:r>
      <w:r>
        <w:rPr>
          <w:rFonts w:ascii="Times New Roman" w:eastAsia="Times New Roman" w:hAnsi="Times New Roman" w:cs="Times New Roman"/>
          <w:spacing w:val="-1"/>
          <w:sz w:val="18"/>
          <w:szCs w:val="18"/>
          <w:highlight w:val="yellow"/>
        </w:rPr>
        <w:t>e</w:t>
      </w:r>
      <w:r>
        <w:rPr>
          <w:rFonts w:ascii="Times New Roman" w:eastAsia="Times New Roman" w:hAnsi="Times New Roman" w:cs="Times New Roman"/>
          <w:sz w:val="18"/>
          <w:szCs w:val="18"/>
          <w:highlight w:val="yellow"/>
        </w:rPr>
        <w:t>re</w:t>
      </w:r>
      <w:r>
        <w:rPr>
          <w:rFonts w:ascii="Times New Roman" w:eastAsia="Times New Roman" w:hAnsi="Times New Roman" w:cs="Times New Roman"/>
          <w:sz w:val="18"/>
          <w:szCs w:val="18"/>
        </w:rPr>
        <w:tab/>
      </w:r>
      <w:r>
        <w:rPr>
          <w:rFonts w:ascii="Times New Roman" w:eastAsia="Times New Roman" w:hAnsi="Times New Roman" w:cs="Times New Roman"/>
          <w:b/>
          <w:bCs/>
          <w:sz w:val="18"/>
          <w:szCs w:val="18"/>
        </w:rPr>
        <w:t>S</w:t>
      </w:r>
      <w:r>
        <w:rPr>
          <w:rFonts w:ascii="Times New Roman" w:eastAsia="Times New Roman" w:hAnsi="Times New Roman" w:cs="Times New Roman"/>
          <w:b/>
          <w:bCs/>
          <w:spacing w:val="-2"/>
          <w:sz w:val="18"/>
          <w:szCs w:val="18"/>
        </w:rPr>
        <w:t>u</w:t>
      </w:r>
      <w:r>
        <w:rPr>
          <w:rFonts w:ascii="Times New Roman" w:eastAsia="Times New Roman" w:hAnsi="Times New Roman" w:cs="Times New Roman"/>
          <w:b/>
          <w:bCs/>
          <w:spacing w:val="2"/>
          <w:sz w:val="18"/>
          <w:szCs w:val="18"/>
        </w:rPr>
        <w:t>b</w:t>
      </w:r>
      <w:r>
        <w:rPr>
          <w:rFonts w:ascii="Times New Roman" w:eastAsia="Times New Roman" w:hAnsi="Times New Roman" w:cs="Times New Roman"/>
          <w:b/>
          <w:bCs/>
          <w:spacing w:val="-6"/>
          <w:sz w:val="18"/>
          <w:szCs w:val="18"/>
        </w:rPr>
        <w:t>m</w:t>
      </w:r>
      <w:r>
        <w:rPr>
          <w:rFonts w:ascii="Times New Roman" w:eastAsia="Times New Roman" w:hAnsi="Times New Roman" w:cs="Times New Roman"/>
          <w:b/>
          <w:bCs/>
          <w:spacing w:val="2"/>
          <w:sz w:val="18"/>
          <w:szCs w:val="18"/>
        </w:rPr>
        <w:t>i</w:t>
      </w:r>
      <w:r>
        <w:rPr>
          <w:rFonts w:ascii="Times New Roman" w:eastAsia="Times New Roman" w:hAnsi="Times New Roman" w:cs="Times New Roman"/>
          <w:b/>
          <w:bCs/>
          <w:sz w:val="18"/>
          <w:szCs w:val="18"/>
        </w:rPr>
        <w:t>s</w:t>
      </w:r>
      <w:r>
        <w:rPr>
          <w:rFonts w:ascii="Times New Roman" w:eastAsia="Times New Roman" w:hAnsi="Times New Roman" w:cs="Times New Roman"/>
          <w:b/>
          <w:bCs/>
          <w:spacing w:val="-1"/>
          <w:sz w:val="18"/>
          <w:szCs w:val="18"/>
        </w:rPr>
        <w:t>s</w:t>
      </w:r>
      <w:r>
        <w:rPr>
          <w:rFonts w:ascii="Times New Roman" w:eastAsia="Times New Roman" w:hAnsi="Times New Roman" w:cs="Times New Roman"/>
          <w:b/>
          <w:bCs/>
          <w:sz w:val="18"/>
          <w:szCs w:val="18"/>
        </w:rPr>
        <w:t>i</w:t>
      </w:r>
      <w:r>
        <w:rPr>
          <w:rFonts w:ascii="Times New Roman" w:eastAsia="Times New Roman" w:hAnsi="Times New Roman" w:cs="Times New Roman"/>
          <w:b/>
          <w:bCs/>
          <w:spacing w:val="1"/>
          <w:sz w:val="18"/>
          <w:szCs w:val="18"/>
        </w:rPr>
        <w:t>o</w:t>
      </w:r>
      <w:r>
        <w:rPr>
          <w:rFonts w:ascii="Times New Roman" w:eastAsia="Times New Roman" w:hAnsi="Times New Roman" w:cs="Times New Roman"/>
          <w:b/>
          <w:bCs/>
          <w:sz w:val="18"/>
          <w:szCs w:val="18"/>
        </w:rPr>
        <w:t>n</w:t>
      </w:r>
      <w:r>
        <w:rPr>
          <w:rFonts w:ascii="Times New Roman" w:eastAsia="Times New Roman" w:hAnsi="Times New Roman" w:cs="Times New Roman"/>
          <w:b/>
          <w:bCs/>
          <w:spacing w:val="-2"/>
          <w:sz w:val="18"/>
          <w:szCs w:val="18"/>
        </w:rPr>
        <w:t xml:space="preserve"> </w:t>
      </w:r>
      <w:r>
        <w:rPr>
          <w:rFonts w:ascii="Times New Roman" w:eastAsia="Times New Roman" w:hAnsi="Times New Roman" w:cs="Times New Roman"/>
          <w:b/>
          <w:bCs/>
          <w:sz w:val="18"/>
          <w:szCs w:val="18"/>
        </w:rPr>
        <w:t>t</w:t>
      </w:r>
      <w:r>
        <w:rPr>
          <w:rFonts w:ascii="Times New Roman" w:eastAsia="Times New Roman" w:hAnsi="Times New Roman" w:cs="Times New Roman"/>
          <w:b/>
          <w:bCs/>
          <w:spacing w:val="1"/>
          <w:sz w:val="18"/>
          <w:szCs w:val="18"/>
        </w:rPr>
        <w:t>y</w:t>
      </w:r>
      <w:r>
        <w:rPr>
          <w:rFonts w:ascii="Times New Roman" w:eastAsia="Times New Roman" w:hAnsi="Times New Roman" w:cs="Times New Roman"/>
          <w:b/>
          <w:bCs/>
          <w:spacing w:val="-2"/>
          <w:sz w:val="18"/>
          <w:szCs w:val="18"/>
        </w:rPr>
        <w:t>p</w:t>
      </w:r>
      <w:r>
        <w:rPr>
          <w:rFonts w:ascii="Times New Roman" w:eastAsia="Times New Roman" w:hAnsi="Times New Roman" w:cs="Times New Roman"/>
          <w:b/>
          <w:bCs/>
          <w:spacing w:val="-1"/>
          <w:sz w:val="18"/>
          <w:szCs w:val="18"/>
        </w:rPr>
        <w:t>e</w:t>
      </w:r>
      <w:r>
        <w:rPr>
          <w:rFonts w:ascii="Times New Roman" w:eastAsia="Times New Roman" w:hAnsi="Times New Roman" w:cs="Times New Roman"/>
          <w:b/>
          <w:bCs/>
          <w:sz w:val="18"/>
          <w:szCs w:val="18"/>
        </w:rPr>
        <w:t xml:space="preserve">: </w:t>
      </w:r>
      <w:r>
        <w:rPr>
          <w:rFonts w:ascii="Times New Roman" w:eastAsia="Times New Roman" w:hAnsi="Times New Roman" w:cs="Times New Roman"/>
          <w:b/>
          <w:bCs/>
          <w:spacing w:val="38"/>
          <w:sz w:val="18"/>
          <w:szCs w:val="18"/>
        </w:rPr>
        <w:t xml:space="preserve"> </w:t>
      </w:r>
      <w:r>
        <w:rPr>
          <w:rFonts w:ascii="Times New Roman" w:eastAsia="Times New Roman" w:hAnsi="Times New Roman" w:cs="Times New Roman"/>
          <w:sz w:val="18"/>
          <w:szCs w:val="18"/>
        </w:rPr>
        <w:t>F</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ll</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 /</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S</w:t>
      </w:r>
      <w:r>
        <w:rPr>
          <w:rFonts w:ascii="Times New Roman" w:eastAsia="Times New Roman" w:hAnsi="Times New Roman" w:cs="Times New Roman"/>
          <w:spacing w:val="-2"/>
          <w:sz w:val="18"/>
          <w:szCs w:val="18"/>
        </w:rPr>
        <w:t>h</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rt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 xml:space="preserve">r </w:t>
      </w:r>
      <w:r>
        <w:rPr>
          <w:rFonts w:ascii="Times New Roman" w:eastAsia="Times New Roman" w:hAnsi="Times New Roman" w:cs="Times New Roman"/>
          <w:spacing w:val="2"/>
          <w:sz w:val="18"/>
          <w:szCs w:val="18"/>
          <w:highlight w:val="yellow"/>
        </w:rPr>
        <w:t>[</w:t>
      </w:r>
      <w:r>
        <w:rPr>
          <w:rFonts w:ascii="Times New Roman" w:eastAsia="Times New Roman" w:hAnsi="Times New Roman" w:cs="Times New Roman"/>
          <w:spacing w:val="-1"/>
          <w:sz w:val="18"/>
          <w:szCs w:val="18"/>
          <w:highlight w:val="yellow"/>
        </w:rPr>
        <w:t>De</w:t>
      </w:r>
      <w:r>
        <w:rPr>
          <w:rFonts w:ascii="Times New Roman" w:eastAsia="Times New Roman" w:hAnsi="Times New Roman" w:cs="Times New Roman"/>
          <w:sz w:val="18"/>
          <w:szCs w:val="18"/>
          <w:highlight w:val="yellow"/>
        </w:rPr>
        <w:t>lete</w:t>
      </w:r>
      <w:r>
        <w:rPr>
          <w:rFonts w:ascii="Times New Roman" w:eastAsia="Times New Roman" w:hAnsi="Times New Roman" w:cs="Times New Roman"/>
          <w:spacing w:val="-1"/>
          <w:sz w:val="18"/>
          <w:szCs w:val="18"/>
          <w:highlight w:val="yellow"/>
        </w:rPr>
        <w:t xml:space="preserve"> a</w:t>
      </w:r>
      <w:r>
        <w:rPr>
          <w:rFonts w:ascii="Times New Roman" w:eastAsia="Times New Roman" w:hAnsi="Times New Roman" w:cs="Times New Roman"/>
          <w:sz w:val="18"/>
          <w:szCs w:val="18"/>
          <w:highlight w:val="yellow"/>
        </w:rPr>
        <w:t>s</w:t>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1"/>
          <w:sz w:val="18"/>
          <w:szCs w:val="18"/>
          <w:highlight w:val="yellow"/>
        </w:rPr>
        <w:t>a</w:t>
      </w:r>
      <w:r>
        <w:rPr>
          <w:rFonts w:ascii="Times New Roman" w:eastAsia="Times New Roman" w:hAnsi="Times New Roman" w:cs="Times New Roman"/>
          <w:spacing w:val="1"/>
          <w:sz w:val="18"/>
          <w:szCs w:val="18"/>
          <w:highlight w:val="yellow"/>
        </w:rPr>
        <w:t>pp</w:t>
      </w:r>
      <w:r>
        <w:rPr>
          <w:rFonts w:ascii="Times New Roman" w:eastAsia="Times New Roman" w:hAnsi="Times New Roman" w:cs="Times New Roman"/>
          <w:sz w:val="18"/>
          <w:szCs w:val="18"/>
          <w:highlight w:val="yellow"/>
        </w:rPr>
        <w:t>r</w:t>
      </w:r>
      <w:r>
        <w:rPr>
          <w:rFonts w:ascii="Times New Roman" w:eastAsia="Times New Roman" w:hAnsi="Times New Roman" w:cs="Times New Roman"/>
          <w:spacing w:val="-2"/>
          <w:sz w:val="18"/>
          <w:szCs w:val="18"/>
          <w:highlight w:val="yellow"/>
        </w:rPr>
        <w:t>o</w:t>
      </w:r>
      <w:r>
        <w:rPr>
          <w:rFonts w:ascii="Times New Roman" w:eastAsia="Times New Roman" w:hAnsi="Times New Roman" w:cs="Times New Roman"/>
          <w:spacing w:val="1"/>
          <w:sz w:val="18"/>
          <w:szCs w:val="18"/>
          <w:highlight w:val="yellow"/>
        </w:rPr>
        <w:t>p</w:t>
      </w:r>
      <w:r>
        <w:rPr>
          <w:rFonts w:ascii="Times New Roman" w:eastAsia="Times New Roman" w:hAnsi="Times New Roman" w:cs="Times New Roman"/>
          <w:sz w:val="18"/>
          <w:szCs w:val="18"/>
          <w:highlight w:val="yellow"/>
        </w:rPr>
        <w:t>riat</w:t>
      </w:r>
      <w:r>
        <w:rPr>
          <w:rFonts w:ascii="Times New Roman" w:eastAsia="Times New Roman" w:hAnsi="Times New Roman" w:cs="Times New Roman"/>
          <w:spacing w:val="-3"/>
          <w:sz w:val="18"/>
          <w:szCs w:val="18"/>
          <w:highlight w:val="yellow"/>
        </w:rPr>
        <w:t>e</w:t>
      </w:r>
      <w:r>
        <w:rPr>
          <w:rFonts w:ascii="Times New Roman" w:eastAsia="Times New Roman" w:hAnsi="Times New Roman" w:cs="Times New Roman"/>
          <w:sz w:val="18"/>
          <w:szCs w:val="18"/>
          <w:highlight w:val="yellow"/>
        </w:rPr>
        <w:t>]</w:t>
      </w:r>
    </w:p>
    <w:p w14:paraId="0DEDEEF1" w14:textId="77777777" w:rsidR="00D11379" w:rsidRDefault="00D11379">
      <w:pPr>
        <w:spacing w:before="7" w:line="110" w:lineRule="exact"/>
        <w:rPr>
          <w:sz w:val="11"/>
          <w:szCs w:val="11"/>
        </w:rPr>
      </w:pPr>
    </w:p>
    <w:p w14:paraId="7BF44287" w14:textId="77777777" w:rsidR="00D11379" w:rsidRDefault="00000000">
      <w:pPr>
        <w:ind w:left="212"/>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T</w:t>
      </w:r>
      <w:r>
        <w:rPr>
          <w:rFonts w:ascii="Times New Roman" w:eastAsia="Times New Roman" w:hAnsi="Times New Roman" w:cs="Times New Roman"/>
          <w:b/>
          <w:bCs/>
          <w:sz w:val="18"/>
          <w:szCs w:val="18"/>
        </w:rPr>
        <w:t>itl</w:t>
      </w:r>
      <w:r>
        <w:rPr>
          <w:rFonts w:ascii="Times New Roman" w:eastAsia="Times New Roman" w:hAnsi="Times New Roman" w:cs="Times New Roman"/>
          <w:b/>
          <w:bCs/>
          <w:spacing w:val="-1"/>
          <w:sz w:val="18"/>
          <w:szCs w:val="18"/>
        </w:rPr>
        <w:t>e</w:t>
      </w:r>
      <w:r>
        <w:rPr>
          <w:rFonts w:ascii="Times New Roman" w:eastAsia="Times New Roman" w:hAnsi="Times New Roman" w:cs="Times New Roman"/>
          <w:b/>
          <w:bCs/>
          <w:sz w:val="18"/>
          <w:szCs w:val="18"/>
        </w:rPr>
        <w:t>:</w:t>
      </w:r>
      <w:r>
        <w:rPr>
          <w:rFonts w:ascii="Times New Roman" w:eastAsia="Times New Roman" w:hAnsi="Times New Roman" w:cs="Times New Roman"/>
          <w:b/>
          <w:bCs/>
          <w:spacing w:val="1"/>
          <w:sz w:val="18"/>
          <w:szCs w:val="18"/>
        </w:rPr>
        <w:t xml:space="preserve"> </w:t>
      </w:r>
      <w:r>
        <w:rPr>
          <w:rFonts w:ascii="Times New Roman" w:eastAsia="Times New Roman" w:hAnsi="Times New Roman" w:cs="Times New Roman"/>
          <w:sz w:val="18"/>
          <w:szCs w:val="18"/>
          <w:highlight w:val="yellow"/>
        </w:rPr>
        <w:t>E</w:t>
      </w:r>
      <w:r>
        <w:rPr>
          <w:rFonts w:ascii="Times New Roman" w:eastAsia="Times New Roman" w:hAnsi="Times New Roman" w:cs="Times New Roman"/>
          <w:spacing w:val="1"/>
          <w:sz w:val="18"/>
          <w:szCs w:val="18"/>
          <w:highlight w:val="yellow"/>
        </w:rPr>
        <w:t>n</w:t>
      </w:r>
      <w:r>
        <w:rPr>
          <w:rFonts w:ascii="Times New Roman" w:eastAsia="Times New Roman" w:hAnsi="Times New Roman" w:cs="Times New Roman"/>
          <w:sz w:val="18"/>
          <w:szCs w:val="18"/>
          <w:highlight w:val="yellow"/>
        </w:rPr>
        <w:t>ter</w:t>
      </w:r>
      <w:r>
        <w:rPr>
          <w:rFonts w:ascii="Times New Roman" w:eastAsia="Times New Roman" w:hAnsi="Times New Roman" w:cs="Times New Roman"/>
          <w:spacing w:val="-3"/>
          <w:sz w:val="18"/>
          <w:szCs w:val="18"/>
          <w:highlight w:val="yellow"/>
        </w:rPr>
        <w:t xml:space="preserve"> </w:t>
      </w:r>
      <w:r>
        <w:rPr>
          <w:rFonts w:ascii="Times New Roman" w:eastAsia="Times New Roman" w:hAnsi="Times New Roman" w:cs="Times New Roman"/>
          <w:spacing w:val="1"/>
          <w:sz w:val="18"/>
          <w:szCs w:val="18"/>
          <w:highlight w:val="yellow"/>
        </w:rPr>
        <w:t>p</w:t>
      </w:r>
      <w:r>
        <w:rPr>
          <w:rFonts w:ascii="Times New Roman" w:eastAsia="Times New Roman" w:hAnsi="Times New Roman" w:cs="Times New Roman"/>
          <w:spacing w:val="-1"/>
          <w:sz w:val="18"/>
          <w:szCs w:val="18"/>
          <w:highlight w:val="yellow"/>
        </w:rPr>
        <w:t>a</w:t>
      </w:r>
      <w:r>
        <w:rPr>
          <w:rFonts w:ascii="Times New Roman" w:eastAsia="Times New Roman" w:hAnsi="Times New Roman" w:cs="Times New Roman"/>
          <w:spacing w:val="1"/>
          <w:sz w:val="18"/>
          <w:szCs w:val="18"/>
          <w:highlight w:val="yellow"/>
        </w:rPr>
        <w:t>p</w:t>
      </w:r>
      <w:r>
        <w:rPr>
          <w:rFonts w:ascii="Times New Roman" w:eastAsia="Times New Roman" w:hAnsi="Times New Roman" w:cs="Times New Roman"/>
          <w:spacing w:val="-1"/>
          <w:sz w:val="18"/>
          <w:szCs w:val="18"/>
          <w:highlight w:val="yellow"/>
        </w:rPr>
        <w:t>e</w:t>
      </w:r>
      <w:r>
        <w:rPr>
          <w:rFonts w:ascii="Times New Roman" w:eastAsia="Times New Roman" w:hAnsi="Times New Roman" w:cs="Times New Roman"/>
          <w:sz w:val="18"/>
          <w:szCs w:val="18"/>
          <w:highlight w:val="yellow"/>
        </w:rPr>
        <w:t>r title</w:t>
      </w:r>
      <w:r>
        <w:rPr>
          <w:rFonts w:ascii="Times New Roman" w:eastAsia="Times New Roman" w:hAnsi="Times New Roman" w:cs="Times New Roman"/>
          <w:spacing w:val="-3"/>
          <w:sz w:val="18"/>
          <w:szCs w:val="18"/>
          <w:highlight w:val="yellow"/>
        </w:rPr>
        <w:t xml:space="preserve"> </w:t>
      </w:r>
      <w:r>
        <w:rPr>
          <w:rFonts w:ascii="Times New Roman" w:eastAsia="Times New Roman" w:hAnsi="Times New Roman" w:cs="Times New Roman"/>
          <w:spacing w:val="1"/>
          <w:sz w:val="18"/>
          <w:szCs w:val="18"/>
          <w:highlight w:val="yellow"/>
        </w:rPr>
        <w:t>h</w:t>
      </w:r>
      <w:r>
        <w:rPr>
          <w:rFonts w:ascii="Times New Roman" w:eastAsia="Times New Roman" w:hAnsi="Times New Roman" w:cs="Times New Roman"/>
          <w:spacing w:val="-1"/>
          <w:sz w:val="18"/>
          <w:szCs w:val="18"/>
          <w:highlight w:val="yellow"/>
        </w:rPr>
        <w:t>e</w:t>
      </w:r>
      <w:r>
        <w:rPr>
          <w:rFonts w:ascii="Times New Roman" w:eastAsia="Times New Roman" w:hAnsi="Times New Roman" w:cs="Times New Roman"/>
          <w:sz w:val="18"/>
          <w:szCs w:val="18"/>
          <w:highlight w:val="yellow"/>
        </w:rPr>
        <w:t>re</w:t>
      </w:r>
    </w:p>
    <w:p w14:paraId="64A930F9" w14:textId="77777777" w:rsidR="00D11379" w:rsidRDefault="00D11379">
      <w:pPr>
        <w:spacing w:before="6" w:line="120" w:lineRule="exact"/>
        <w:rPr>
          <w:sz w:val="12"/>
          <w:szCs w:val="12"/>
        </w:rPr>
      </w:pPr>
    </w:p>
    <w:p w14:paraId="49C8AB14" w14:textId="77777777" w:rsidR="00D11379" w:rsidRDefault="00000000">
      <w:pPr>
        <w:spacing w:line="166" w:lineRule="exact"/>
        <w:ind w:left="212" w:right="314"/>
        <w:rPr>
          <w:rFonts w:ascii="Times New Roman" w:eastAsia="Times New Roman" w:hAnsi="Times New Roman" w:cs="Times New Roman"/>
          <w:sz w:val="18"/>
          <w:szCs w:val="18"/>
        </w:rPr>
      </w:pPr>
      <w:r>
        <w:rPr>
          <w:rFonts w:ascii="Times New Roman" w:eastAsia="Times New Roman" w:hAnsi="Times New Roman" w:cs="Times New Roman"/>
          <w:b/>
          <w:bCs/>
          <w:i/>
          <w:color w:val="FF0000"/>
          <w:sz w:val="18"/>
          <w:szCs w:val="18"/>
        </w:rPr>
        <w:t>Pl</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se</w:t>
      </w:r>
      <w:r>
        <w:rPr>
          <w:rFonts w:ascii="Times New Roman" w:eastAsia="Times New Roman" w:hAnsi="Times New Roman" w:cs="Times New Roman"/>
          <w:b/>
          <w:bCs/>
          <w:i/>
          <w:color w:val="FF0000"/>
          <w:spacing w:val="-1"/>
          <w:sz w:val="18"/>
          <w:szCs w:val="18"/>
        </w:rPr>
        <w:t xml:space="preserve"> c</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nfi</w:t>
      </w:r>
      <w:r>
        <w:rPr>
          <w:rFonts w:ascii="Times New Roman" w:eastAsia="Times New Roman" w:hAnsi="Times New Roman" w:cs="Times New Roman"/>
          <w:b/>
          <w:bCs/>
          <w:i/>
          <w:color w:val="FF0000"/>
          <w:spacing w:val="-3"/>
          <w:sz w:val="18"/>
          <w:szCs w:val="18"/>
        </w:rPr>
        <w:t>r</w:t>
      </w:r>
      <w:r>
        <w:rPr>
          <w:rFonts w:ascii="Times New Roman" w:eastAsia="Times New Roman" w:hAnsi="Times New Roman" w:cs="Times New Roman"/>
          <w:b/>
          <w:bCs/>
          <w:i/>
          <w:color w:val="FF0000"/>
          <w:sz w:val="18"/>
          <w:szCs w:val="18"/>
        </w:rPr>
        <w:t>m</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t</w:t>
      </w:r>
      <w:r>
        <w:rPr>
          <w:rFonts w:ascii="Times New Roman" w:eastAsia="Times New Roman" w:hAnsi="Times New Roman" w:cs="Times New Roman"/>
          <w:b/>
          <w:bCs/>
          <w:i/>
          <w:color w:val="FF0000"/>
          <w:spacing w:val="-2"/>
          <w:sz w:val="18"/>
          <w:szCs w:val="18"/>
        </w:rPr>
        <w:t>h</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 xml:space="preserve">t </w:t>
      </w:r>
      <w:r>
        <w:rPr>
          <w:rFonts w:ascii="Times New Roman" w:eastAsia="Times New Roman" w:hAnsi="Times New Roman" w:cs="Times New Roman"/>
          <w:b/>
          <w:bCs/>
          <w:i/>
          <w:color w:val="FF0000"/>
          <w:spacing w:val="-1"/>
          <w:sz w:val="18"/>
          <w:szCs w:val="18"/>
        </w:rPr>
        <w:t>y</w:t>
      </w:r>
      <w:r>
        <w:rPr>
          <w:rFonts w:ascii="Times New Roman" w:eastAsia="Times New Roman" w:hAnsi="Times New Roman" w:cs="Times New Roman"/>
          <w:b/>
          <w:bCs/>
          <w:i/>
          <w:color w:val="FF0000"/>
          <w:spacing w:val="-2"/>
          <w:sz w:val="18"/>
          <w:szCs w:val="18"/>
        </w:rPr>
        <w:t>o</w:t>
      </w:r>
      <w:r>
        <w:rPr>
          <w:rFonts w:ascii="Times New Roman" w:eastAsia="Times New Roman" w:hAnsi="Times New Roman" w:cs="Times New Roman"/>
          <w:b/>
          <w:bCs/>
          <w:i/>
          <w:color w:val="FF0000"/>
          <w:sz w:val="18"/>
          <w:szCs w:val="18"/>
        </w:rPr>
        <w:t>ur fi</w:t>
      </w:r>
      <w:r>
        <w:rPr>
          <w:rFonts w:ascii="Times New Roman" w:eastAsia="Times New Roman" w:hAnsi="Times New Roman" w:cs="Times New Roman"/>
          <w:b/>
          <w:bCs/>
          <w:i/>
          <w:color w:val="FF0000"/>
          <w:spacing w:val="-2"/>
          <w:sz w:val="18"/>
          <w:szCs w:val="18"/>
        </w:rPr>
        <w:t>n</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l s</w:t>
      </w:r>
      <w:r>
        <w:rPr>
          <w:rFonts w:ascii="Times New Roman" w:eastAsia="Times New Roman" w:hAnsi="Times New Roman" w:cs="Times New Roman"/>
          <w:b/>
          <w:bCs/>
          <w:i/>
          <w:color w:val="FF0000"/>
          <w:spacing w:val="-3"/>
          <w:sz w:val="18"/>
          <w:szCs w:val="18"/>
        </w:rPr>
        <w:t>u</w:t>
      </w:r>
      <w:r>
        <w:rPr>
          <w:rFonts w:ascii="Times New Roman" w:eastAsia="Times New Roman" w:hAnsi="Times New Roman" w:cs="Times New Roman"/>
          <w:b/>
          <w:bCs/>
          <w:i/>
          <w:color w:val="FF0000"/>
          <w:spacing w:val="-2"/>
          <w:sz w:val="18"/>
          <w:szCs w:val="18"/>
        </w:rPr>
        <w:t>b</w:t>
      </w:r>
      <w:r>
        <w:rPr>
          <w:rFonts w:ascii="Times New Roman" w:eastAsia="Times New Roman" w:hAnsi="Times New Roman" w:cs="Times New Roman"/>
          <w:b/>
          <w:bCs/>
          <w:i/>
          <w:color w:val="FF0000"/>
          <w:spacing w:val="3"/>
          <w:sz w:val="18"/>
          <w:szCs w:val="18"/>
        </w:rPr>
        <w:t>m</w:t>
      </w:r>
      <w:r>
        <w:rPr>
          <w:rFonts w:ascii="Times New Roman" w:eastAsia="Times New Roman" w:hAnsi="Times New Roman" w:cs="Times New Roman"/>
          <w:b/>
          <w:bCs/>
          <w:i/>
          <w:color w:val="FF0000"/>
          <w:sz w:val="18"/>
          <w:szCs w:val="18"/>
        </w:rPr>
        <w:t>iss</w:t>
      </w:r>
      <w:r>
        <w:rPr>
          <w:rFonts w:ascii="Times New Roman" w:eastAsia="Times New Roman" w:hAnsi="Times New Roman" w:cs="Times New Roman"/>
          <w:b/>
          <w:bCs/>
          <w:i/>
          <w:color w:val="FF0000"/>
          <w:spacing w:val="-3"/>
          <w:sz w:val="18"/>
          <w:szCs w:val="18"/>
        </w:rPr>
        <w:t>i</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n s</w:t>
      </w:r>
      <w:r>
        <w:rPr>
          <w:rFonts w:ascii="Times New Roman" w:eastAsia="Times New Roman" w:hAnsi="Times New Roman" w:cs="Times New Roman"/>
          <w:b/>
          <w:bCs/>
          <w:i/>
          <w:color w:val="FF0000"/>
          <w:spacing w:val="2"/>
          <w:sz w:val="18"/>
          <w:szCs w:val="18"/>
        </w:rPr>
        <w:t>a</w:t>
      </w:r>
      <w:r>
        <w:rPr>
          <w:rFonts w:ascii="Times New Roman" w:eastAsia="Times New Roman" w:hAnsi="Times New Roman" w:cs="Times New Roman"/>
          <w:b/>
          <w:bCs/>
          <w:i/>
          <w:color w:val="FF0000"/>
          <w:sz w:val="18"/>
          <w:szCs w:val="18"/>
        </w:rPr>
        <w:t>tisfi</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 xml:space="preserve">s </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pacing w:val="-1"/>
          <w:sz w:val="18"/>
          <w:szCs w:val="18"/>
        </w:rPr>
        <w:t>c</w:t>
      </w:r>
      <w:r>
        <w:rPr>
          <w:rFonts w:ascii="Times New Roman" w:eastAsia="Times New Roman" w:hAnsi="Times New Roman" w:cs="Times New Roman"/>
          <w:b/>
          <w:bCs/>
          <w:i/>
          <w:color w:val="FF0000"/>
          <w:sz w:val="18"/>
          <w:szCs w:val="18"/>
        </w:rPr>
        <w:t xml:space="preserve">h </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f</w:t>
      </w:r>
      <w:r>
        <w:rPr>
          <w:rFonts w:ascii="Times New Roman" w:eastAsia="Times New Roman" w:hAnsi="Times New Roman" w:cs="Times New Roman"/>
          <w:b/>
          <w:bCs/>
          <w:i/>
          <w:color w:val="FF0000"/>
          <w:spacing w:val="-2"/>
          <w:sz w:val="18"/>
          <w:szCs w:val="18"/>
        </w:rPr>
        <w:t xml:space="preserve"> </w:t>
      </w:r>
      <w:r>
        <w:rPr>
          <w:rFonts w:ascii="Times New Roman" w:eastAsia="Times New Roman" w:hAnsi="Times New Roman" w:cs="Times New Roman"/>
          <w:b/>
          <w:bCs/>
          <w:i/>
          <w:color w:val="FF0000"/>
          <w:sz w:val="18"/>
          <w:szCs w:val="18"/>
        </w:rPr>
        <w:t>the</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r</w:t>
      </w:r>
      <w:r>
        <w:rPr>
          <w:rFonts w:ascii="Times New Roman" w:eastAsia="Times New Roman" w:hAnsi="Times New Roman" w:cs="Times New Roman"/>
          <w:b/>
          <w:bCs/>
          <w:i/>
          <w:color w:val="FF0000"/>
          <w:spacing w:val="-2"/>
          <w:sz w:val="18"/>
          <w:szCs w:val="18"/>
        </w:rPr>
        <w:t>eq</w:t>
      </w:r>
      <w:r>
        <w:rPr>
          <w:rFonts w:ascii="Times New Roman" w:eastAsia="Times New Roman" w:hAnsi="Times New Roman" w:cs="Times New Roman"/>
          <w:b/>
          <w:bCs/>
          <w:i/>
          <w:color w:val="FF0000"/>
          <w:sz w:val="18"/>
          <w:szCs w:val="18"/>
        </w:rPr>
        <w:t>uir</w:t>
      </w:r>
      <w:r>
        <w:rPr>
          <w:rFonts w:ascii="Times New Roman" w:eastAsia="Times New Roman" w:hAnsi="Times New Roman" w:cs="Times New Roman"/>
          <w:b/>
          <w:bCs/>
          <w:i/>
          <w:color w:val="FF0000"/>
          <w:spacing w:val="-4"/>
          <w:sz w:val="18"/>
          <w:szCs w:val="18"/>
        </w:rPr>
        <w:t>e</w:t>
      </w:r>
      <w:r>
        <w:rPr>
          <w:rFonts w:ascii="Times New Roman" w:eastAsia="Times New Roman" w:hAnsi="Times New Roman" w:cs="Times New Roman"/>
          <w:b/>
          <w:bCs/>
          <w:i/>
          <w:color w:val="FF0000"/>
          <w:spacing w:val="3"/>
          <w:sz w:val="18"/>
          <w:szCs w:val="18"/>
        </w:rPr>
        <w:t>m</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 xml:space="preserve">nts </w:t>
      </w:r>
      <w:r>
        <w:rPr>
          <w:rFonts w:ascii="Times New Roman" w:eastAsia="Times New Roman" w:hAnsi="Times New Roman" w:cs="Times New Roman"/>
          <w:b/>
          <w:bCs/>
          <w:i/>
          <w:color w:val="FF0000"/>
          <w:spacing w:val="1"/>
          <w:sz w:val="18"/>
          <w:szCs w:val="18"/>
        </w:rPr>
        <w:t>b</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pacing w:val="-2"/>
          <w:sz w:val="18"/>
          <w:szCs w:val="18"/>
        </w:rPr>
        <w:t>l</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 xml:space="preserve">w. </w:t>
      </w:r>
      <w:r>
        <w:rPr>
          <w:rFonts w:ascii="Times New Roman" w:eastAsia="Times New Roman" w:hAnsi="Times New Roman" w:cs="Times New Roman"/>
          <w:b/>
          <w:bCs/>
          <w:i/>
          <w:color w:val="FF0000"/>
          <w:spacing w:val="-3"/>
          <w:sz w:val="18"/>
          <w:szCs w:val="18"/>
        </w:rPr>
        <w:t>F</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ilure</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2"/>
          <w:sz w:val="18"/>
          <w:szCs w:val="18"/>
        </w:rPr>
        <w:t>t</w:t>
      </w:r>
      <w:r>
        <w:rPr>
          <w:rFonts w:ascii="Times New Roman" w:eastAsia="Times New Roman" w:hAnsi="Times New Roman" w:cs="Times New Roman"/>
          <w:b/>
          <w:bCs/>
          <w:i/>
          <w:color w:val="FF0000"/>
          <w:sz w:val="18"/>
          <w:szCs w:val="18"/>
        </w:rPr>
        <w:t>o</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3"/>
          <w:sz w:val="18"/>
          <w:szCs w:val="18"/>
        </w:rPr>
        <w:t>m</w:t>
      </w:r>
      <w:r>
        <w:rPr>
          <w:rFonts w:ascii="Times New Roman" w:eastAsia="Times New Roman" w:hAnsi="Times New Roman" w:cs="Times New Roman"/>
          <w:b/>
          <w:bCs/>
          <w:i/>
          <w:color w:val="FF0000"/>
          <w:spacing w:val="-1"/>
          <w:sz w:val="18"/>
          <w:szCs w:val="18"/>
        </w:rPr>
        <w:t>ee</w:t>
      </w:r>
      <w:r>
        <w:rPr>
          <w:rFonts w:ascii="Times New Roman" w:eastAsia="Times New Roman" w:hAnsi="Times New Roman" w:cs="Times New Roman"/>
          <w:b/>
          <w:bCs/>
          <w:i/>
          <w:color w:val="FF0000"/>
          <w:sz w:val="18"/>
          <w:szCs w:val="18"/>
        </w:rPr>
        <w:t>t</w:t>
      </w:r>
      <w:r>
        <w:rPr>
          <w:rFonts w:ascii="Times New Roman" w:eastAsia="Times New Roman" w:hAnsi="Times New Roman" w:cs="Times New Roman"/>
          <w:b/>
          <w:bCs/>
          <w:i/>
          <w:color w:val="FF0000"/>
          <w:spacing w:val="-2"/>
          <w:sz w:val="18"/>
          <w:szCs w:val="18"/>
        </w:rPr>
        <w:t xml:space="preserve"> </w:t>
      </w:r>
      <w:r>
        <w:rPr>
          <w:rFonts w:ascii="Times New Roman" w:eastAsia="Times New Roman" w:hAnsi="Times New Roman" w:cs="Times New Roman"/>
          <w:b/>
          <w:bCs/>
          <w:i/>
          <w:color w:val="FF0000"/>
          <w:spacing w:val="1"/>
          <w:sz w:val="18"/>
          <w:szCs w:val="18"/>
        </w:rPr>
        <w:t>a</w:t>
      </w:r>
      <w:r>
        <w:rPr>
          <w:rFonts w:ascii="Times New Roman" w:eastAsia="Times New Roman" w:hAnsi="Times New Roman" w:cs="Times New Roman"/>
          <w:b/>
          <w:bCs/>
          <w:i/>
          <w:color w:val="FF0000"/>
          <w:sz w:val="18"/>
          <w:szCs w:val="18"/>
        </w:rPr>
        <w:t>ny</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2"/>
          <w:sz w:val="18"/>
          <w:szCs w:val="18"/>
        </w:rPr>
        <w:t>o</w:t>
      </w:r>
      <w:r>
        <w:rPr>
          <w:rFonts w:ascii="Times New Roman" w:eastAsia="Times New Roman" w:hAnsi="Times New Roman" w:cs="Times New Roman"/>
          <w:b/>
          <w:bCs/>
          <w:i/>
          <w:color w:val="FF0000"/>
          <w:sz w:val="18"/>
          <w:szCs w:val="18"/>
        </w:rPr>
        <w:t>f th</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se</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r</w:t>
      </w:r>
      <w:r>
        <w:rPr>
          <w:rFonts w:ascii="Times New Roman" w:eastAsia="Times New Roman" w:hAnsi="Times New Roman" w:cs="Times New Roman"/>
          <w:b/>
          <w:bCs/>
          <w:i/>
          <w:color w:val="FF0000"/>
          <w:spacing w:val="-2"/>
          <w:sz w:val="18"/>
          <w:szCs w:val="18"/>
        </w:rPr>
        <w:t>e</w:t>
      </w:r>
      <w:r>
        <w:rPr>
          <w:rFonts w:ascii="Times New Roman" w:eastAsia="Times New Roman" w:hAnsi="Times New Roman" w:cs="Times New Roman"/>
          <w:b/>
          <w:bCs/>
          <w:i/>
          <w:color w:val="FF0000"/>
          <w:spacing w:val="1"/>
          <w:sz w:val="18"/>
          <w:szCs w:val="18"/>
        </w:rPr>
        <w:t>q</w:t>
      </w:r>
      <w:r>
        <w:rPr>
          <w:rFonts w:ascii="Times New Roman" w:eastAsia="Times New Roman" w:hAnsi="Times New Roman" w:cs="Times New Roman"/>
          <w:b/>
          <w:bCs/>
          <w:i/>
          <w:color w:val="FF0000"/>
          <w:sz w:val="18"/>
          <w:szCs w:val="18"/>
        </w:rPr>
        <w:t>uir</w:t>
      </w:r>
      <w:r>
        <w:rPr>
          <w:rFonts w:ascii="Times New Roman" w:eastAsia="Times New Roman" w:hAnsi="Times New Roman" w:cs="Times New Roman"/>
          <w:b/>
          <w:bCs/>
          <w:i/>
          <w:color w:val="FF0000"/>
          <w:spacing w:val="-4"/>
          <w:sz w:val="18"/>
          <w:szCs w:val="18"/>
        </w:rPr>
        <w:t>e</w:t>
      </w:r>
      <w:r>
        <w:rPr>
          <w:rFonts w:ascii="Times New Roman" w:eastAsia="Times New Roman" w:hAnsi="Times New Roman" w:cs="Times New Roman"/>
          <w:b/>
          <w:bCs/>
          <w:i/>
          <w:color w:val="FF0000"/>
          <w:spacing w:val="3"/>
          <w:sz w:val="18"/>
          <w:szCs w:val="18"/>
        </w:rPr>
        <w:t>m</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nts</w:t>
      </w:r>
      <w:r>
        <w:rPr>
          <w:rFonts w:ascii="Times New Roman" w:eastAsia="Times New Roman" w:hAnsi="Times New Roman" w:cs="Times New Roman"/>
          <w:b/>
          <w:bCs/>
          <w:i/>
          <w:color w:val="FF0000"/>
          <w:spacing w:val="-5"/>
          <w:sz w:val="18"/>
          <w:szCs w:val="18"/>
        </w:rPr>
        <w:t xml:space="preserve"> </w:t>
      </w:r>
      <w:r>
        <w:rPr>
          <w:rFonts w:ascii="Times New Roman" w:eastAsia="Times New Roman" w:hAnsi="Times New Roman" w:cs="Times New Roman"/>
          <w:b/>
          <w:bCs/>
          <w:i/>
          <w:color w:val="FF0000"/>
          <w:spacing w:val="1"/>
          <w:sz w:val="18"/>
          <w:szCs w:val="18"/>
        </w:rPr>
        <w:t>ma</w:t>
      </w:r>
      <w:r>
        <w:rPr>
          <w:rFonts w:ascii="Times New Roman" w:eastAsia="Times New Roman" w:hAnsi="Times New Roman" w:cs="Times New Roman"/>
          <w:b/>
          <w:bCs/>
          <w:i/>
          <w:color w:val="FF0000"/>
          <w:sz w:val="18"/>
          <w:szCs w:val="18"/>
        </w:rPr>
        <w:t>y</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r</w:t>
      </w:r>
      <w:r>
        <w:rPr>
          <w:rFonts w:ascii="Times New Roman" w:eastAsia="Times New Roman" w:hAnsi="Times New Roman" w:cs="Times New Roman"/>
          <w:b/>
          <w:bCs/>
          <w:i/>
          <w:color w:val="FF0000"/>
          <w:spacing w:val="-2"/>
          <w:sz w:val="18"/>
          <w:szCs w:val="18"/>
        </w:rPr>
        <w:t>e</w:t>
      </w:r>
      <w:r>
        <w:rPr>
          <w:rFonts w:ascii="Times New Roman" w:eastAsia="Times New Roman" w:hAnsi="Times New Roman" w:cs="Times New Roman"/>
          <w:b/>
          <w:bCs/>
          <w:i/>
          <w:color w:val="FF0000"/>
          <w:sz w:val="18"/>
          <w:szCs w:val="18"/>
        </w:rPr>
        <w:t>sult in</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1"/>
          <w:sz w:val="18"/>
          <w:szCs w:val="18"/>
        </w:rPr>
        <w:t>y</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ur</w:t>
      </w:r>
      <w:r>
        <w:rPr>
          <w:rFonts w:ascii="Times New Roman" w:eastAsia="Times New Roman" w:hAnsi="Times New Roman" w:cs="Times New Roman"/>
          <w:b/>
          <w:bCs/>
          <w:i/>
          <w:color w:val="FF0000"/>
          <w:spacing w:val="-3"/>
          <w:sz w:val="18"/>
          <w:szCs w:val="18"/>
        </w:rPr>
        <w:t xml:space="preserve"> </w:t>
      </w:r>
      <w:r>
        <w:rPr>
          <w:rFonts w:ascii="Times New Roman" w:eastAsia="Times New Roman" w:hAnsi="Times New Roman" w:cs="Times New Roman"/>
          <w:b/>
          <w:bCs/>
          <w:i/>
          <w:color w:val="FF0000"/>
          <w:spacing w:val="1"/>
          <w:sz w:val="18"/>
          <w:szCs w:val="18"/>
        </w:rPr>
        <w:t>p</w:t>
      </w:r>
      <w:r>
        <w:rPr>
          <w:rFonts w:ascii="Times New Roman" w:eastAsia="Times New Roman" w:hAnsi="Times New Roman" w:cs="Times New Roman"/>
          <w:b/>
          <w:bCs/>
          <w:i/>
          <w:color w:val="FF0000"/>
          <w:spacing w:val="-2"/>
          <w:sz w:val="18"/>
          <w:szCs w:val="18"/>
        </w:rPr>
        <w:t>a</w:t>
      </w:r>
      <w:r>
        <w:rPr>
          <w:rFonts w:ascii="Times New Roman" w:eastAsia="Times New Roman" w:hAnsi="Times New Roman" w:cs="Times New Roman"/>
          <w:b/>
          <w:bCs/>
          <w:i/>
          <w:color w:val="FF0000"/>
          <w:spacing w:val="1"/>
          <w:sz w:val="18"/>
          <w:szCs w:val="18"/>
        </w:rPr>
        <w:t>p</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 xml:space="preserve">r </w:t>
      </w:r>
      <w:r>
        <w:rPr>
          <w:rFonts w:ascii="Times New Roman" w:eastAsia="Times New Roman" w:hAnsi="Times New Roman" w:cs="Times New Roman"/>
          <w:b/>
          <w:bCs/>
          <w:i/>
          <w:color w:val="FF0000"/>
          <w:spacing w:val="1"/>
          <w:sz w:val="18"/>
          <w:szCs w:val="18"/>
        </w:rPr>
        <w:t>b</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i</w:t>
      </w:r>
      <w:r>
        <w:rPr>
          <w:rFonts w:ascii="Times New Roman" w:eastAsia="Times New Roman" w:hAnsi="Times New Roman" w:cs="Times New Roman"/>
          <w:b/>
          <w:bCs/>
          <w:i/>
          <w:color w:val="FF0000"/>
          <w:spacing w:val="-2"/>
          <w:sz w:val="18"/>
          <w:szCs w:val="18"/>
        </w:rPr>
        <w:t>n</w:t>
      </w:r>
      <w:r>
        <w:rPr>
          <w:rFonts w:ascii="Times New Roman" w:eastAsia="Times New Roman" w:hAnsi="Times New Roman" w:cs="Times New Roman"/>
          <w:b/>
          <w:bCs/>
          <w:i/>
          <w:color w:val="FF0000"/>
          <w:sz w:val="18"/>
          <w:szCs w:val="18"/>
        </w:rPr>
        <w:t>g</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pacing w:val="1"/>
          <w:sz w:val="18"/>
          <w:szCs w:val="18"/>
        </w:rPr>
        <w:t>x</w:t>
      </w:r>
      <w:r>
        <w:rPr>
          <w:rFonts w:ascii="Times New Roman" w:eastAsia="Times New Roman" w:hAnsi="Times New Roman" w:cs="Times New Roman"/>
          <w:b/>
          <w:bCs/>
          <w:i/>
          <w:color w:val="FF0000"/>
          <w:spacing w:val="-1"/>
          <w:sz w:val="18"/>
          <w:szCs w:val="18"/>
        </w:rPr>
        <w:t>c</w:t>
      </w:r>
      <w:r>
        <w:rPr>
          <w:rFonts w:ascii="Times New Roman" w:eastAsia="Times New Roman" w:hAnsi="Times New Roman" w:cs="Times New Roman"/>
          <w:b/>
          <w:bCs/>
          <w:i/>
          <w:color w:val="FF0000"/>
          <w:sz w:val="18"/>
          <w:szCs w:val="18"/>
        </w:rPr>
        <w:t>l</w:t>
      </w:r>
      <w:r>
        <w:rPr>
          <w:rFonts w:ascii="Times New Roman" w:eastAsia="Times New Roman" w:hAnsi="Times New Roman" w:cs="Times New Roman"/>
          <w:b/>
          <w:bCs/>
          <w:i/>
          <w:color w:val="FF0000"/>
          <w:spacing w:val="-2"/>
          <w:sz w:val="18"/>
          <w:szCs w:val="18"/>
        </w:rPr>
        <w:t>u</w:t>
      </w:r>
      <w:r>
        <w:rPr>
          <w:rFonts w:ascii="Times New Roman" w:eastAsia="Times New Roman" w:hAnsi="Times New Roman" w:cs="Times New Roman"/>
          <w:b/>
          <w:bCs/>
          <w:i/>
          <w:color w:val="FF0000"/>
          <w:spacing w:val="1"/>
          <w:sz w:val="18"/>
          <w:szCs w:val="18"/>
        </w:rPr>
        <w:t>d</w:t>
      </w:r>
      <w:r>
        <w:rPr>
          <w:rFonts w:ascii="Times New Roman" w:eastAsia="Times New Roman" w:hAnsi="Times New Roman" w:cs="Times New Roman"/>
          <w:b/>
          <w:bCs/>
          <w:i/>
          <w:color w:val="FF0000"/>
          <w:spacing w:val="-1"/>
          <w:sz w:val="18"/>
          <w:szCs w:val="18"/>
        </w:rPr>
        <w:t>e</w:t>
      </w:r>
      <w:r>
        <w:rPr>
          <w:rFonts w:ascii="Times New Roman" w:eastAsia="Times New Roman" w:hAnsi="Times New Roman" w:cs="Times New Roman"/>
          <w:b/>
          <w:bCs/>
          <w:i/>
          <w:color w:val="FF0000"/>
          <w:sz w:val="18"/>
          <w:szCs w:val="18"/>
        </w:rPr>
        <w:t>d</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f</w:t>
      </w:r>
      <w:r>
        <w:rPr>
          <w:rFonts w:ascii="Times New Roman" w:eastAsia="Times New Roman" w:hAnsi="Times New Roman" w:cs="Times New Roman"/>
          <w:b/>
          <w:bCs/>
          <w:i/>
          <w:color w:val="FF0000"/>
          <w:spacing w:val="-3"/>
          <w:sz w:val="18"/>
          <w:szCs w:val="18"/>
        </w:rPr>
        <w:t>r</w:t>
      </w:r>
      <w:r>
        <w:rPr>
          <w:rFonts w:ascii="Times New Roman" w:eastAsia="Times New Roman" w:hAnsi="Times New Roman" w:cs="Times New Roman"/>
          <w:b/>
          <w:bCs/>
          <w:i/>
          <w:color w:val="FF0000"/>
          <w:spacing w:val="-2"/>
          <w:sz w:val="18"/>
          <w:szCs w:val="18"/>
        </w:rPr>
        <w:t>o</w:t>
      </w:r>
      <w:r>
        <w:rPr>
          <w:rFonts w:ascii="Times New Roman" w:eastAsia="Times New Roman" w:hAnsi="Times New Roman" w:cs="Times New Roman"/>
          <w:b/>
          <w:bCs/>
          <w:i/>
          <w:color w:val="FF0000"/>
          <w:sz w:val="18"/>
          <w:szCs w:val="18"/>
        </w:rPr>
        <w:t>m</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z w:val="18"/>
          <w:szCs w:val="18"/>
        </w:rPr>
        <w:t>the</w:t>
      </w:r>
      <w:r>
        <w:rPr>
          <w:rFonts w:ascii="Times New Roman" w:eastAsia="Times New Roman" w:hAnsi="Times New Roman" w:cs="Times New Roman"/>
          <w:b/>
          <w:bCs/>
          <w:i/>
          <w:color w:val="FF0000"/>
          <w:spacing w:val="-3"/>
          <w:sz w:val="18"/>
          <w:szCs w:val="18"/>
        </w:rPr>
        <w:t xml:space="preserve"> </w:t>
      </w:r>
      <w:r>
        <w:rPr>
          <w:rFonts w:ascii="Times New Roman" w:eastAsia="Times New Roman" w:hAnsi="Times New Roman" w:cs="Times New Roman"/>
          <w:b/>
          <w:bCs/>
          <w:i/>
          <w:color w:val="FF0000"/>
          <w:spacing w:val="1"/>
          <w:sz w:val="18"/>
          <w:szCs w:val="18"/>
        </w:rPr>
        <w:t>p</w:t>
      </w:r>
      <w:r>
        <w:rPr>
          <w:rFonts w:ascii="Times New Roman" w:eastAsia="Times New Roman" w:hAnsi="Times New Roman" w:cs="Times New Roman"/>
          <w:b/>
          <w:bCs/>
          <w:i/>
          <w:color w:val="FF0000"/>
          <w:sz w:val="18"/>
          <w:szCs w:val="18"/>
        </w:rPr>
        <w:t>ro</w:t>
      </w:r>
      <w:r>
        <w:rPr>
          <w:rFonts w:ascii="Times New Roman" w:eastAsia="Times New Roman" w:hAnsi="Times New Roman" w:cs="Times New Roman"/>
          <w:b/>
          <w:bCs/>
          <w:i/>
          <w:color w:val="FF0000"/>
          <w:spacing w:val="-1"/>
          <w:sz w:val="18"/>
          <w:szCs w:val="18"/>
        </w:rPr>
        <w:t>cee</w:t>
      </w:r>
      <w:r>
        <w:rPr>
          <w:rFonts w:ascii="Times New Roman" w:eastAsia="Times New Roman" w:hAnsi="Times New Roman" w:cs="Times New Roman"/>
          <w:b/>
          <w:bCs/>
          <w:i/>
          <w:color w:val="FF0000"/>
          <w:spacing w:val="1"/>
          <w:sz w:val="18"/>
          <w:szCs w:val="18"/>
        </w:rPr>
        <w:t>d</w:t>
      </w:r>
      <w:r>
        <w:rPr>
          <w:rFonts w:ascii="Times New Roman" w:eastAsia="Times New Roman" w:hAnsi="Times New Roman" w:cs="Times New Roman"/>
          <w:b/>
          <w:bCs/>
          <w:i/>
          <w:color w:val="FF0000"/>
          <w:sz w:val="18"/>
          <w:szCs w:val="18"/>
        </w:rPr>
        <w:t>i</w:t>
      </w:r>
      <w:r>
        <w:rPr>
          <w:rFonts w:ascii="Times New Roman" w:eastAsia="Times New Roman" w:hAnsi="Times New Roman" w:cs="Times New Roman"/>
          <w:b/>
          <w:bCs/>
          <w:i/>
          <w:color w:val="FF0000"/>
          <w:spacing w:val="-2"/>
          <w:sz w:val="18"/>
          <w:szCs w:val="18"/>
        </w:rPr>
        <w:t>n</w:t>
      </w:r>
      <w:r>
        <w:rPr>
          <w:rFonts w:ascii="Times New Roman" w:eastAsia="Times New Roman" w:hAnsi="Times New Roman" w:cs="Times New Roman"/>
          <w:b/>
          <w:bCs/>
          <w:i/>
          <w:color w:val="FF0000"/>
          <w:spacing w:val="1"/>
          <w:sz w:val="18"/>
          <w:szCs w:val="18"/>
        </w:rPr>
        <w:t>g</w:t>
      </w:r>
      <w:r>
        <w:rPr>
          <w:rFonts w:ascii="Times New Roman" w:eastAsia="Times New Roman" w:hAnsi="Times New Roman" w:cs="Times New Roman"/>
          <w:b/>
          <w:bCs/>
          <w:i/>
          <w:color w:val="FF0000"/>
          <w:sz w:val="18"/>
          <w:szCs w:val="18"/>
        </w:rPr>
        <w:t xml:space="preserve">s </w:t>
      </w:r>
      <w:r>
        <w:rPr>
          <w:rFonts w:ascii="Times New Roman" w:eastAsia="Times New Roman" w:hAnsi="Times New Roman" w:cs="Times New Roman"/>
          <w:b/>
          <w:bCs/>
          <w:i/>
          <w:color w:val="FF0000"/>
          <w:spacing w:val="-2"/>
          <w:sz w:val="18"/>
          <w:szCs w:val="18"/>
        </w:rPr>
        <w:t>a</w:t>
      </w:r>
      <w:r>
        <w:rPr>
          <w:rFonts w:ascii="Times New Roman" w:eastAsia="Times New Roman" w:hAnsi="Times New Roman" w:cs="Times New Roman"/>
          <w:b/>
          <w:bCs/>
          <w:i/>
          <w:color w:val="FF0000"/>
          <w:sz w:val="18"/>
          <w:szCs w:val="18"/>
        </w:rPr>
        <w:t>n</w:t>
      </w:r>
      <w:r>
        <w:rPr>
          <w:rFonts w:ascii="Times New Roman" w:eastAsia="Times New Roman" w:hAnsi="Times New Roman" w:cs="Times New Roman"/>
          <w:b/>
          <w:bCs/>
          <w:i/>
          <w:color w:val="FF0000"/>
          <w:spacing w:val="1"/>
          <w:sz w:val="18"/>
          <w:szCs w:val="18"/>
        </w:rPr>
        <w:t>d</w:t>
      </w:r>
      <w:r>
        <w:rPr>
          <w:rFonts w:ascii="Times New Roman" w:eastAsia="Times New Roman" w:hAnsi="Times New Roman" w:cs="Times New Roman"/>
          <w:b/>
          <w:bCs/>
          <w:i/>
          <w:color w:val="FF0000"/>
          <w:spacing w:val="-2"/>
          <w:sz w:val="18"/>
          <w:szCs w:val="18"/>
        </w:rPr>
        <w:t>/</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r fr</w:t>
      </w:r>
      <w:r>
        <w:rPr>
          <w:rFonts w:ascii="Times New Roman" w:eastAsia="Times New Roman" w:hAnsi="Times New Roman" w:cs="Times New Roman"/>
          <w:b/>
          <w:bCs/>
          <w:i/>
          <w:color w:val="FF0000"/>
          <w:spacing w:val="-2"/>
          <w:sz w:val="18"/>
          <w:szCs w:val="18"/>
        </w:rPr>
        <w:t>o</w:t>
      </w:r>
      <w:r>
        <w:rPr>
          <w:rFonts w:ascii="Times New Roman" w:eastAsia="Times New Roman" w:hAnsi="Times New Roman" w:cs="Times New Roman"/>
          <w:b/>
          <w:bCs/>
          <w:i/>
          <w:color w:val="FF0000"/>
          <w:sz w:val="18"/>
          <w:szCs w:val="18"/>
        </w:rPr>
        <w:t>m</w:t>
      </w:r>
      <w:r>
        <w:rPr>
          <w:rFonts w:ascii="Times New Roman" w:eastAsia="Times New Roman" w:hAnsi="Times New Roman" w:cs="Times New Roman"/>
          <w:b/>
          <w:bCs/>
          <w:i/>
          <w:color w:val="FF0000"/>
          <w:spacing w:val="1"/>
          <w:sz w:val="18"/>
          <w:szCs w:val="18"/>
        </w:rPr>
        <w:t xml:space="preserve"> </w:t>
      </w:r>
      <w:r>
        <w:rPr>
          <w:rFonts w:ascii="Times New Roman" w:eastAsia="Times New Roman" w:hAnsi="Times New Roman" w:cs="Times New Roman"/>
          <w:b/>
          <w:bCs/>
          <w:i/>
          <w:color w:val="FF0000"/>
          <w:spacing w:val="-3"/>
          <w:sz w:val="18"/>
          <w:szCs w:val="18"/>
        </w:rPr>
        <w:t>I</w:t>
      </w:r>
      <w:r>
        <w:rPr>
          <w:rFonts w:ascii="Times New Roman" w:eastAsia="Times New Roman" w:hAnsi="Times New Roman" w:cs="Times New Roman"/>
          <w:b/>
          <w:bCs/>
          <w:i/>
          <w:color w:val="FF0000"/>
          <w:sz w:val="18"/>
          <w:szCs w:val="18"/>
        </w:rPr>
        <w:t>EEE X</w:t>
      </w:r>
      <w:r>
        <w:rPr>
          <w:rFonts w:ascii="Times New Roman" w:eastAsia="Times New Roman" w:hAnsi="Times New Roman" w:cs="Times New Roman"/>
          <w:b/>
          <w:bCs/>
          <w:i/>
          <w:color w:val="FF0000"/>
          <w:spacing w:val="1"/>
          <w:sz w:val="18"/>
          <w:szCs w:val="18"/>
        </w:rPr>
        <w:t>p</w:t>
      </w:r>
      <w:r>
        <w:rPr>
          <w:rFonts w:ascii="Times New Roman" w:eastAsia="Times New Roman" w:hAnsi="Times New Roman" w:cs="Times New Roman"/>
          <w:b/>
          <w:bCs/>
          <w:i/>
          <w:color w:val="FF0000"/>
          <w:sz w:val="18"/>
          <w:szCs w:val="18"/>
        </w:rPr>
        <w:t>l</w:t>
      </w:r>
      <w:r>
        <w:rPr>
          <w:rFonts w:ascii="Times New Roman" w:eastAsia="Times New Roman" w:hAnsi="Times New Roman" w:cs="Times New Roman"/>
          <w:b/>
          <w:bCs/>
          <w:i/>
          <w:color w:val="FF0000"/>
          <w:spacing w:val="1"/>
          <w:sz w:val="18"/>
          <w:szCs w:val="18"/>
        </w:rPr>
        <w:t>o</w:t>
      </w:r>
      <w:r>
        <w:rPr>
          <w:rFonts w:ascii="Times New Roman" w:eastAsia="Times New Roman" w:hAnsi="Times New Roman" w:cs="Times New Roman"/>
          <w:b/>
          <w:bCs/>
          <w:i/>
          <w:color w:val="FF0000"/>
          <w:sz w:val="18"/>
          <w:szCs w:val="18"/>
        </w:rPr>
        <w:t>r</w:t>
      </w:r>
      <w:r>
        <w:rPr>
          <w:rFonts w:ascii="Times New Roman" w:eastAsia="Times New Roman" w:hAnsi="Times New Roman" w:cs="Times New Roman"/>
          <w:b/>
          <w:bCs/>
          <w:i/>
          <w:color w:val="FF0000"/>
          <w:spacing w:val="-2"/>
          <w:sz w:val="18"/>
          <w:szCs w:val="18"/>
        </w:rPr>
        <w:t>e</w:t>
      </w:r>
      <w:r>
        <w:rPr>
          <w:rFonts w:ascii="Times New Roman" w:eastAsia="Times New Roman" w:hAnsi="Times New Roman" w:cs="Times New Roman"/>
          <w:b/>
          <w:bCs/>
          <w:i/>
          <w:color w:val="FF0000"/>
          <w:sz w:val="18"/>
          <w:szCs w:val="18"/>
        </w:rPr>
        <w:t>.</w:t>
      </w:r>
    </w:p>
    <w:tbl>
      <w:tblPr>
        <w:tblStyle w:val="TableNormal"/>
        <w:tblW w:w="10764" w:type="dxa"/>
        <w:tblInd w:w="98" w:type="dxa"/>
        <w:tblLayout w:type="fixed"/>
        <w:tblCellMar>
          <w:left w:w="108" w:type="dxa"/>
          <w:right w:w="108" w:type="dxa"/>
        </w:tblCellMar>
        <w:tblLook w:val="04A0" w:firstRow="1" w:lastRow="0" w:firstColumn="1" w:lastColumn="0" w:noHBand="0" w:noVBand="1"/>
      </w:tblPr>
      <w:tblGrid>
        <w:gridCol w:w="1144"/>
        <w:gridCol w:w="9620"/>
      </w:tblGrid>
      <w:tr w:rsidR="00D11379" w14:paraId="6F6B4D66"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shd w:val="clear" w:color="auto" w:fill="D9D9D9"/>
          </w:tcPr>
          <w:p w14:paraId="32580A50" w14:textId="77777777" w:rsidR="00D11379" w:rsidRDefault="00000000">
            <w:pPr>
              <w:pStyle w:val="TableParagraph"/>
              <w:spacing w:line="192" w:lineRule="exact"/>
              <w:jc w:val="center"/>
              <w:rPr>
                <w:rFonts w:ascii="Times New Roman" w:eastAsia="Times New Roman" w:hAnsi="Times New Roman" w:cs="Times New Roman"/>
                <w:sz w:val="17"/>
                <w:szCs w:val="17"/>
              </w:rPr>
            </w:pPr>
            <w:r>
              <w:rPr>
                <w:rFonts w:ascii="Times New Roman" w:eastAsia="Times New Roman" w:hAnsi="Times New Roman" w:cs="Times New Roman"/>
                <w:b/>
                <w:bCs/>
                <w:spacing w:val="-1"/>
                <w:sz w:val="17"/>
                <w:szCs w:val="17"/>
              </w:rPr>
              <w:t>C</w:t>
            </w:r>
            <w:r>
              <w:rPr>
                <w:rFonts w:ascii="Times New Roman" w:eastAsia="Times New Roman" w:hAnsi="Times New Roman" w:cs="Times New Roman"/>
                <w:b/>
                <w:bCs/>
                <w:spacing w:val="-2"/>
                <w:sz w:val="17"/>
                <w:szCs w:val="17"/>
              </w:rPr>
              <w:t>o</w:t>
            </w:r>
            <w:r>
              <w:rPr>
                <w:rFonts w:ascii="Times New Roman" w:eastAsia="Times New Roman" w:hAnsi="Times New Roman" w:cs="Times New Roman"/>
                <w:b/>
                <w:bCs/>
                <w:sz w:val="17"/>
                <w:szCs w:val="17"/>
              </w:rPr>
              <w:t>m</w:t>
            </w:r>
            <w:r>
              <w:rPr>
                <w:rFonts w:ascii="Times New Roman" w:eastAsia="Times New Roman" w:hAnsi="Times New Roman" w:cs="Times New Roman"/>
                <w:b/>
                <w:bCs/>
                <w:spacing w:val="-2"/>
                <w:sz w:val="17"/>
                <w:szCs w:val="17"/>
              </w:rPr>
              <w:t>p</w:t>
            </w:r>
            <w:r>
              <w:rPr>
                <w:rFonts w:ascii="Times New Roman" w:eastAsia="Times New Roman" w:hAnsi="Times New Roman" w:cs="Times New Roman"/>
                <w:b/>
                <w:bCs/>
                <w:sz w:val="17"/>
                <w:szCs w:val="17"/>
              </w:rPr>
              <w:t>l</w:t>
            </w:r>
            <w:r>
              <w:rPr>
                <w:rFonts w:ascii="Times New Roman" w:eastAsia="Times New Roman" w:hAnsi="Times New Roman" w:cs="Times New Roman"/>
                <w:b/>
                <w:bCs/>
                <w:spacing w:val="1"/>
                <w:sz w:val="17"/>
                <w:szCs w:val="17"/>
              </w:rPr>
              <w:t>e</w:t>
            </w:r>
            <w:r>
              <w:rPr>
                <w:rFonts w:ascii="Times New Roman" w:eastAsia="Times New Roman" w:hAnsi="Times New Roman" w:cs="Times New Roman"/>
                <w:b/>
                <w:bCs/>
                <w:sz w:val="17"/>
                <w:szCs w:val="17"/>
              </w:rPr>
              <w:t>t</w:t>
            </w:r>
            <w:r>
              <w:rPr>
                <w:rFonts w:ascii="Times New Roman" w:eastAsia="Times New Roman" w:hAnsi="Times New Roman" w:cs="Times New Roman"/>
                <w:b/>
                <w:bCs/>
                <w:spacing w:val="1"/>
                <w:sz w:val="17"/>
                <w:szCs w:val="17"/>
              </w:rPr>
              <w:t>e</w:t>
            </w:r>
            <w:r>
              <w:rPr>
                <w:rFonts w:ascii="Times New Roman" w:eastAsia="Times New Roman" w:hAnsi="Times New Roman" w:cs="Times New Roman"/>
                <w:b/>
                <w:bCs/>
                <w:spacing w:val="-2"/>
                <w:sz w:val="17"/>
                <w:szCs w:val="17"/>
              </w:rPr>
              <w:t>d</w:t>
            </w:r>
            <w:r>
              <w:rPr>
                <w:rFonts w:ascii="Times New Roman" w:eastAsia="Times New Roman" w:hAnsi="Times New Roman" w:cs="Times New Roman"/>
                <w:b/>
                <w:bCs/>
                <w:sz w:val="17"/>
                <w:szCs w:val="17"/>
              </w:rPr>
              <w:t>?</w:t>
            </w:r>
          </w:p>
          <w:p w14:paraId="7690760D" w14:textId="77777777" w:rsidR="00D11379" w:rsidRDefault="00000000">
            <w:pPr>
              <w:pStyle w:val="TableParagraph"/>
              <w:spacing w:before="1"/>
              <w:jc w:val="center"/>
              <w:rPr>
                <w:rFonts w:ascii="Times New Roman" w:eastAsia="Times New Roman" w:hAnsi="Times New Roman" w:cs="Times New Roman"/>
                <w:sz w:val="17"/>
                <w:szCs w:val="17"/>
              </w:rPr>
            </w:pPr>
            <w:r>
              <w:rPr>
                <w:rFonts w:ascii="Times New Roman" w:eastAsia="Times New Roman" w:hAnsi="Times New Roman" w:cs="Times New Roman"/>
                <w:b/>
                <w:bCs/>
                <w:sz w:val="17"/>
                <w:szCs w:val="17"/>
              </w:rPr>
              <w:t>(</w:t>
            </w:r>
            <w:r>
              <w:rPr>
                <w:rFonts w:ascii="Times New Roman" w:eastAsia="Times New Roman" w:hAnsi="Times New Roman" w:cs="Times New Roman"/>
                <w:b/>
                <w:bCs/>
                <w:spacing w:val="-1"/>
                <w:sz w:val="17"/>
                <w:szCs w:val="17"/>
              </w:rPr>
              <w:t>Y</w:t>
            </w:r>
            <w:r>
              <w:rPr>
                <w:rFonts w:ascii="Times New Roman" w:eastAsia="Times New Roman" w:hAnsi="Times New Roman" w:cs="Times New Roman"/>
                <w:b/>
                <w:bCs/>
                <w:sz w:val="17"/>
                <w:szCs w:val="17"/>
              </w:rPr>
              <w:t>/</w:t>
            </w:r>
            <w:r>
              <w:rPr>
                <w:rFonts w:ascii="Times New Roman" w:eastAsia="Times New Roman" w:hAnsi="Times New Roman" w:cs="Times New Roman"/>
                <w:b/>
                <w:bCs/>
                <w:spacing w:val="-1"/>
                <w:sz w:val="17"/>
                <w:szCs w:val="17"/>
              </w:rPr>
              <w:t>N</w:t>
            </w:r>
            <w:r>
              <w:rPr>
                <w:rFonts w:ascii="Times New Roman" w:eastAsia="Times New Roman" w:hAnsi="Times New Roman" w:cs="Times New Roman"/>
                <w:b/>
                <w:bCs/>
                <w:sz w:val="17"/>
                <w:szCs w:val="17"/>
              </w:rPr>
              <w:t>)</w:t>
            </w:r>
          </w:p>
        </w:tc>
        <w:tc>
          <w:tcPr>
            <w:tcW w:w="9620" w:type="dxa"/>
            <w:tcBorders>
              <w:top w:val="single" w:sz="4" w:space="0" w:color="000000"/>
              <w:left w:val="single" w:sz="4" w:space="0" w:color="000000"/>
              <w:bottom w:val="single" w:sz="4" w:space="0" w:color="000000"/>
              <w:right w:val="single" w:sz="4" w:space="0" w:color="000000"/>
            </w:tcBorders>
            <w:shd w:val="clear" w:color="auto" w:fill="D9D9D9"/>
          </w:tcPr>
          <w:p w14:paraId="1F0DCC82" w14:textId="77777777" w:rsidR="00D11379" w:rsidRDefault="00000000">
            <w:pPr>
              <w:jc w:val="center"/>
              <w:rPr>
                <w:rFonts w:ascii="Times New Roman" w:hAnsi="Times New Roman" w:cs="Times New Roman"/>
                <w:sz w:val="17"/>
                <w:szCs w:val="17"/>
              </w:rPr>
            </w:pPr>
            <w:r>
              <w:rPr>
                <w:rFonts w:ascii="Times New Roman" w:hAnsi="Times New Roman" w:cs="Times New Roman"/>
                <w:b/>
                <w:bCs/>
                <w:sz w:val="17"/>
                <w:szCs w:val="17"/>
              </w:rPr>
              <w:t>Requirement</w:t>
            </w:r>
          </w:p>
        </w:tc>
      </w:tr>
      <w:tr w:rsidR="00D11379" w14:paraId="4EBF5829"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02852869"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496BFC6A"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The Program Chairs’ and reviewers’ feedback has been thoroughly addressed, with appropriate revisions made to the paper or</w:t>
            </w:r>
            <w:r>
              <w:rPr>
                <w:rFonts w:ascii="Times New Roman" w:hAnsi="Times New Roman" w:cs="Times New Roman"/>
                <w:sz w:val="17"/>
                <w:szCs w:val="17"/>
                <w:lang w:eastAsia="zh-CN"/>
              </w:rPr>
              <w:t xml:space="preserve"> </w:t>
            </w:r>
            <w:r>
              <w:rPr>
                <w:rFonts w:ascii="Times New Roman" w:hAnsi="Times New Roman" w:cs="Times New Roman"/>
                <w:sz w:val="17"/>
                <w:szCs w:val="17"/>
              </w:rPr>
              <w:t>extended abstract in light of their feedback.( if there is any comment shown in the CMT system)</w:t>
            </w:r>
          </w:p>
        </w:tc>
      </w:tr>
      <w:tr w:rsidR="00D11379" w14:paraId="1421448F"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1DA5EBB9"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0150CEFC" w14:textId="518D133B"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The </w:t>
            </w:r>
            <w:r>
              <w:rPr>
                <w:rFonts w:ascii="Times New Roman" w:hAnsi="Times New Roman" w:cs="Times New Roman"/>
                <w:b/>
                <w:bCs/>
                <w:sz w:val="17"/>
                <w:szCs w:val="17"/>
              </w:rPr>
              <w:t>IEIR 202</w:t>
            </w:r>
            <w:r w:rsidR="00014B22">
              <w:rPr>
                <w:rFonts w:ascii="Times New Roman" w:hAnsi="Times New Roman" w:cs="Times New Roman" w:hint="eastAsia"/>
                <w:b/>
                <w:bCs/>
                <w:sz w:val="17"/>
                <w:szCs w:val="17"/>
                <w:lang w:eastAsia="zh-CN"/>
              </w:rPr>
              <w:t>6</w:t>
            </w:r>
            <w:r>
              <w:rPr>
                <w:rFonts w:ascii="Times New Roman" w:hAnsi="Times New Roman" w:cs="Times New Roman"/>
                <w:b/>
                <w:bCs/>
                <w:sz w:val="17"/>
                <w:szCs w:val="17"/>
              </w:rPr>
              <w:t xml:space="preserve"> paper template</w:t>
            </w:r>
            <w:r>
              <w:rPr>
                <w:rFonts w:ascii="Times New Roman" w:hAnsi="Times New Roman" w:cs="Times New Roman"/>
                <w:sz w:val="17"/>
                <w:szCs w:val="17"/>
              </w:rPr>
              <w:t xml:space="preserve"> has been used to prepare the manuscript, and all guidelines stipulated in the template have</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been strictly adhered to.</w:t>
            </w:r>
          </w:p>
        </w:tc>
      </w:tr>
      <w:tr w:rsidR="00D11379" w14:paraId="0FFC41EB" w14:textId="77777777">
        <w:trPr>
          <w:trHeight w:hRule="exact" w:val="206"/>
        </w:trPr>
        <w:tc>
          <w:tcPr>
            <w:tcW w:w="1144" w:type="dxa"/>
            <w:tcBorders>
              <w:top w:val="single" w:sz="4" w:space="0" w:color="000000"/>
              <w:left w:val="single" w:sz="4" w:space="0" w:color="000000"/>
              <w:bottom w:val="single" w:sz="4" w:space="0" w:color="000000"/>
              <w:right w:val="single" w:sz="4" w:space="0" w:color="000000"/>
            </w:tcBorders>
          </w:tcPr>
          <w:p w14:paraId="5B4FDF77"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223CC272"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Citations and referencing are in compliance with the </w:t>
            </w:r>
            <w:hyperlink r:id="rId5">
              <w:r w:rsidR="00D11379">
                <w:rPr>
                  <w:rFonts w:ascii="Times New Roman" w:hAnsi="Times New Roman" w:cs="Times New Roman"/>
                  <w:b/>
                  <w:bCs/>
                  <w:sz w:val="17"/>
                  <w:szCs w:val="17"/>
                </w:rPr>
                <w:t>IEEE Citation Reference</w:t>
              </w:r>
              <w:r w:rsidR="00D11379">
                <w:rPr>
                  <w:rFonts w:ascii="Times New Roman" w:hAnsi="Times New Roman" w:cs="Times New Roman"/>
                  <w:sz w:val="17"/>
                  <w:szCs w:val="17"/>
                </w:rPr>
                <w:t xml:space="preserve"> </w:t>
              </w:r>
            </w:hyperlink>
            <w:r>
              <w:rPr>
                <w:rFonts w:ascii="Times New Roman" w:hAnsi="Times New Roman" w:cs="Times New Roman"/>
                <w:sz w:val="17"/>
                <w:szCs w:val="17"/>
              </w:rPr>
              <w:t>guide.</w:t>
            </w:r>
          </w:p>
        </w:tc>
      </w:tr>
      <w:tr w:rsidR="00D11379" w14:paraId="6168976A"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5B79982E"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62D0054F"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Formatting of the paper has been done using the pre-defined MS-Word styles in the template, rather than manually. The paper</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must use all the predefined font styles, sizes etc. as per the template.</w:t>
            </w:r>
          </w:p>
        </w:tc>
      </w:tr>
      <w:tr w:rsidR="00D11379" w14:paraId="62350E80" w14:textId="77777777">
        <w:trPr>
          <w:trHeight w:hRule="exact" w:val="401"/>
        </w:trPr>
        <w:tc>
          <w:tcPr>
            <w:tcW w:w="1144" w:type="dxa"/>
            <w:tcBorders>
              <w:top w:val="single" w:sz="4" w:space="0" w:color="000000"/>
              <w:left w:val="single" w:sz="4" w:space="0" w:color="000000"/>
              <w:bottom w:val="single" w:sz="4" w:space="0" w:color="000000"/>
              <w:right w:val="single" w:sz="4" w:space="0" w:color="000000"/>
            </w:tcBorders>
          </w:tcPr>
          <w:p w14:paraId="0485B70C"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18CBEC4D"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The paper is within allowed page range for the contribution type (6-8 pages for Full Paper, 4-6 pages for Short Paper, 2-4 pages</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for Work-in-Progress Paper). There are no superfluous blank pages at the end of the document.</w:t>
            </w:r>
          </w:p>
        </w:tc>
      </w:tr>
      <w:tr w:rsidR="00D11379" w14:paraId="40A4FBD3" w14:textId="77777777">
        <w:trPr>
          <w:trHeight w:hRule="exact" w:val="206"/>
        </w:trPr>
        <w:tc>
          <w:tcPr>
            <w:tcW w:w="1144" w:type="dxa"/>
            <w:tcBorders>
              <w:top w:val="single" w:sz="4" w:space="0" w:color="000000"/>
              <w:left w:val="single" w:sz="4" w:space="0" w:color="000000"/>
              <w:bottom w:val="single" w:sz="4" w:space="0" w:color="000000"/>
              <w:right w:val="single" w:sz="4" w:space="0" w:color="000000"/>
            </w:tcBorders>
          </w:tcPr>
          <w:p w14:paraId="287A3E1C"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74AD8A71"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Paper size is set to A4. Margins are set to Top = 0.95 cm, Bottom = 2.54 cm, Left = 1.57 cm, Right = 1.57 cm.</w:t>
            </w:r>
          </w:p>
        </w:tc>
      </w:tr>
      <w:tr w:rsidR="00D11379" w14:paraId="127929C6" w14:textId="77777777" w:rsidTr="00AA68C8">
        <w:trPr>
          <w:trHeight w:hRule="exact" w:val="645"/>
        </w:trPr>
        <w:tc>
          <w:tcPr>
            <w:tcW w:w="1144" w:type="dxa"/>
            <w:tcBorders>
              <w:top w:val="single" w:sz="4" w:space="0" w:color="000000"/>
              <w:left w:val="single" w:sz="4" w:space="0" w:color="000000"/>
              <w:bottom w:val="single" w:sz="4" w:space="0" w:color="000000"/>
              <w:right w:val="single" w:sz="4" w:space="0" w:color="000000"/>
            </w:tcBorders>
          </w:tcPr>
          <w:p w14:paraId="145DA15A"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6703A90C" w14:textId="195EB85F" w:rsidR="00D11379" w:rsidRDefault="00AA68C8">
            <w:pPr>
              <w:numPr>
                <w:ilvl w:val="0"/>
                <w:numId w:val="1"/>
              </w:numPr>
              <w:rPr>
                <w:rFonts w:ascii="Times New Roman" w:hAnsi="Times New Roman" w:cs="Times New Roman"/>
                <w:sz w:val="17"/>
                <w:szCs w:val="17"/>
              </w:rPr>
            </w:pPr>
            <w:r w:rsidRPr="00AA68C8">
              <w:rPr>
                <w:rFonts w:ascii="Times New Roman" w:hAnsi="Times New Roman" w:cs="Times New Roman"/>
                <w:sz w:val="17"/>
                <w:szCs w:val="17"/>
              </w:rPr>
              <w:t>Headers and footers are empty. Do not add page numbers, IEEE copyright notices, DOI information, or IEEE Copyright Clearance Codes to the Camera-ready PDF unless explicitly instructed by IEIR 2026. IEEE Publishing Operations will apply the required publication markings before the paper is posted to IEEE Xplore.</w:t>
            </w:r>
          </w:p>
        </w:tc>
      </w:tr>
      <w:tr w:rsidR="00D11379" w14:paraId="23F31E54" w14:textId="77777777" w:rsidTr="00AA68C8">
        <w:trPr>
          <w:trHeight w:hRule="exact" w:val="272"/>
        </w:trPr>
        <w:tc>
          <w:tcPr>
            <w:tcW w:w="1144" w:type="dxa"/>
            <w:tcBorders>
              <w:top w:val="single" w:sz="4" w:space="0" w:color="000000"/>
              <w:left w:val="single" w:sz="4" w:space="0" w:color="000000"/>
              <w:bottom w:val="single" w:sz="4" w:space="0" w:color="000000"/>
              <w:right w:val="single" w:sz="4" w:space="0" w:color="000000"/>
            </w:tcBorders>
          </w:tcPr>
          <w:p w14:paraId="4D44406F"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4E68C24F"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Any email addresses and URLs within the file are not rendered as hyperlinks (i.e., they must not be blue and underlined)</w:t>
            </w:r>
          </w:p>
        </w:tc>
      </w:tr>
      <w:tr w:rsidR="00D11379" w14:paraId="714FCF3E" w14:textId="77777777">
        <w:trPr>
          <w:trHeight w:hRule="exact" w:val="788"/>
        </w:trPr>
        <w:tc>
          <w:tcPr>
            <w:tcW w:w="1144" w:type="dxa"/>
            <w:tcBorders>
              <w:top w:val="single" w:sz="4" w:space="0" w:color="000000"/>
              <w:left w:val="single" w:sz="4" w:space="0" w:color="000000"/>
              <w:bottom w:val="single" w:sz="4" w:space="0" w:color="000000"/>
              <w:right w:val="single" w:sz="4" w:space="0" w:color="000000"/>
            </w:tcBorders>
          </w:tcPr>
          <w:p w14:paraId="40DF36E3"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4E49690C"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The title of the paper is in Title Case. Please use the web-based tool at </w:t>
            </w:r>
            <w:hyperlink r:id="rId6">
              <w:r w:rsidR="00D11379">
                <w:rPr>
                  <w:rFonts w:ascii="Times New Roman" w:hAnsi="Times New Roman" w:cs="Times New Roman"/>
                  <w:sz w:val="17"/>
                  <w:szCs w:val="17"/>
                </w:rPr>
                <w:t xml:space="preserve">https://titlecaseconverter.com/ </w:t>
              </w:r>
            </w:hyperlink>
            <w:r>
              <w:rPr>
                <w:rFonts w:ascii="Times New Roman" w:hAnsi="Times New Roman" w:cs="Times New Roman"/>
                <w:sz w:val="17"/>
                <w:szCs w:val="17"/>
              </w:rPr>
              <w:t xml:space="preserve">to ensure the title is in the correct case. (Select ‘Chicago’ as the style.) The title must not contain any line breaks; if there is a subtitle, it should be placed on the same line as the title, following a colon, in the same font size. The title must not be bolded, </w:t>
            </w:r>
            <w:proofErr w:type="spellStart"/>
            <w:r>
              <w:rPr>
                <w:rFonts w:ascii="Times New Roman" w:hAnsi="Times New Roman" w:cs="Times New Roman"/>
                <w:sz w:val="17"/>
                <w:szCs w:val="17"/>
              </w:rPr>
              <w:t>italicised</w:t>
            </w:r>
            <w:proofErr w:type="spellEnd"/>
            <w:r>
              <w:rPr>
                <w:rFonts w:ascii="Times New Roman" w:hAnsi="Times New Roman" w:cs="Times New Roman"/>
                <w:sz w:val="17"/>
                <w:szCs w:val="17"/>
              </w:rPr>
              <w:t>, underlined, etc. There should be no full stop at the end of the title, and it should not be in quotation marks.</w:t>
            </w:r>
          </w:p>
        </w:tc>
      </w:tr>
      <w:tr w:rsidR="00D11379" w14:paraId="749DF68B" w14:textId="77777777">
        <w:trPr>
          <w:trHeight w:hRule="exact" w:val="1076"/>
        </w:trPr>
        <w:tc>
          <w:tcPr>
            <w:tcW w:w="1144" w:type="dxa"/>
            <w:tcBorders>
              <w:top w:val="single" w:sz="4" w:space="0" w:color="000000"/>
              <w:left w:val="single" w:sz="4" w:space="0" w:color="000000"/>
              <w:bottom w:val="single" w:sz="4" w:space="0" w:color="000000"/>
              <w:right w:val="single" w:sz="4" w:space="0" w:color="000000"/>
            </w:tcBorders>
          </w:tcPr>
          <w:p w14:paraId="1DCE6E38"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13671504"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Abstract begins with the word Abstract in bold and italics, then an </w:t>
            </w:r>
            <w:proofErr w:type="spellStart"/>
            <w:r>
              <w:rPr>
                <w:rFonts w:ascii="Times New Roman" w:hAnsi="Times New Roman" w:cs="Times New Roman"/>
                <w:sz w:val="17"/>
                <w:szCs w:val="17"/>
              </w:rPr>
              <w:t>em</w:t>
            </w:r>
            <w:proofErr w:type="spellEnd"/>
            <w:r>
              <w:rPr>
                <w:rFonts w:ascii="Times New Roman" w:hAnsi="Times New Roman" w:cs="Times New Roman"/>
                <w:sz w:val="17"/>
                <w:szCs w:val="17"/>
              </w:rPr>
              <w:t xml:space="preserve"> dash (—), then the text of the abstract. No spaces before or after the </w:t>
            </w:r>
            <w:proofErr w:type="spellStart"/>
            <w:r>
              <w:rPr>
                <w:rFonts w:ascii="Times New Roman" w:hAnsi="Times New Roman" w:cs="Times New Roman"/>
                <w:sz w:val="17"/>
                <w:szCs w:val="17"/>
              </w:rPr>
              <w:t>em</w:t>
            </w:r>
            <w:proofErr w:type="spellEnd"/>
            <w:r>
              <w:rPr>
                <w:rFonts w:ascii="Times New Roman" w:hAnsi="Times New Roman" w:cs="Times New Roman"/>
                <w:sz w:val="17"/>
                <w:szCs w:val="17"/>
              </w:rPr>
              <w:t xml:space="preserve"> dash. The abstract text itself should be in bold but not italicized, and should not contain symbols, special characters or math. Abstract must be a single, continuous paragraph (no manual line/paragraph breaks), and must not be longer than 200 words for Full Papers, 150 words for Short Papers and 100 words for Work-in-Progress Papers. For papers that are Work-in-Progress, the abstract must indicate that this is the case (e.g., “This work-in-progress paper describes a project …”).</w:t>
            </w:r>
          </w:p>
        </w:tc>
      </w:tr>
      <w:tr w:rsidR="00D11379" w14:paraId="3D99B883" w14:textId="77777777">
        <w:trPr>
          <w:trHeight w:hRule="exact" w:val="792"/>
        </w:trPr>
        <w:tc>
          <w:tcPr>
            <w:tcW w:w="1144" w:type="dxa"/>
            <w:tcBorders>
              <w:top w:val="single" w:sz="4" w:space="0" w:color="000000"/>
              <w:left w:val="single" w:sz="4" w:space="0" w:color="000000"/>
              <w:bottom w:val="single" w:sz="4" w:space="0" w:color="000000"/>
              <w:right w:val="single" w:sz="4" w:space="0" w:color="000000"/>
            </w:tcBorders>
          </w:tcPr>
          <w:p w14:paraId="6B082642"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32B0A43E"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Keywords begin with the word Keywords in bold and italics, then an </w:t>
            </w:r>
            <w:proofErr w:type="spellStart"/>
            <w:r>
              <w:rPr>
                <w:rFonts w:ascii="Times New Roman" w:hAnsi="Times New Roman" w:cs="Times New Roman"/>
                <w:sz w:val="17"/>
                <w:szCs w:val="17"/>
              </w:rPr>
              <w:t>em</w:t>
            </w:r>
            <w:proofErr w:type="spellEnd"/>
            <w:r>
              <w:rPr>
                <w:rFonts w:ascii="Times New Roman" w:hAnsi="Times New Roman" w:cs="Times New Roman"/>
                <w:sz w:val="17"/>
                <w:szCs w:val="17"/>
              </w:rPr>
              <w:t xml:space="preserve"> dash (—), then the actual keywords. Please be</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specific—do not use generic terms like ‘education’ or ‘educational technology’. The keywords should all be in lowercase (except for proper nouns, e.g., Microsoft Word, and acronyms, e.g., ANOVA), and they should be separated by commas (,), not semicolons (;). There should be no full stop after the last keyword.</w:t>
            </w:r>
          </w:p>
        </w:tc>
      </w:tr>
      <w:tr w:rsidR="00D11379" w14:paraId="4362EC83" w14:textId="77777777">
        <w:trPr>
          <w:trHeight w:hRule="exact" w:val="2443"/>
        </w:trPr>
        <w:tc>
          <w:tcPr>
            <w:tcW w:w="1144" w:type="dxa"/>
            <w:tcBorders>
              <w:top w:val="single" w:sz="4" w:space="0" w:color="000000"/>
              <w:left w:val="single" w:sz="4" w:space="0" w:color="000000"/>
              <w:bottom w:val="single" w:sz="4" w:space="0" w:color="000000"/>
              <w:right w:val="single" w:sz="4" w:space="0" w:color="000000"/>
            </w:tcBorders>
          </w:tcPr>
          <w:p w14:paraId="4D485933"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6B92CAAC"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Section headings are in Title Case. Examples:</w:t>
            </w:r>
          </w:p>
          <w:p w14:paraId="79761DD2" w14:textId="77777777" w:rsidR="00D11379" w:rsidRDefault="00000000">
            <w:pPr>
              <w:jc w:val="center"/>
              <w:rPr>
                <w:rFonts w:ascii="Times New Roman" w:hAnsi="Times New Roman" w:cs="Times New Roman"/>
                <w:sz w:val="17"/>
                <w:szCs w:val="17"/>
              </w:rPr>
            </w:pPr>
            <w:r>
              <w:rPr>
                <w:rFonts w:ascii="Times New Roman" w:hAnsi="Times New Roman" w:cs="Times New Roman"/>
                <w:noProof/>
                <w:sz w:val="17"/>
                <w:szCs w:val="17"/>
                <w:lang w:eastAsia="zh-CN"/>
              </w:rPr>
              <w:drawing>
                <wp:inline distT="0" distB="0" distL="0" distR="0" wp14:anchorId="0F0C50DB" wp14:editId="66869F13">
                  <wp:extent cx="2571750" cy="139065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stretch>
                            <a:fillRect/>
                          </a:stretch>
                        </pic:blipFill>
                        <pic:spPr>
                          <a:xfrm>
                            <a:off x="0" y="0"/>
                            <a:ext cx="2570981" cy="1390234"/>
                          </a:xfrm>
                          <a:prstGeom prst="rect">
                            <a:avLst/>
                          </a:prstGeom>
                          <a:ln>
                            <a:noFill/>
                          </a:ln>
                        </pic:spPr>
                      </pic:pic>
                    </a:graphicData>
                  </a:graphic>
                </wp:inline>
              </w:drawing>
            </w:r>
          </w:p>
        </w:tc>
      </w:tr>
      <w:tr w:rsidR="00D11379" w14:paraId="7BE2F972" w14:textId="77777777">
        <w:trPr>
          <w:trHeight w:hRule="exact" w:val="3852"/>
        </w:trPr>
        <w:tc>
          <w:tcPr>
            <w:tcW w:w="1144" w:type="dxa"/>
            <w:tcBorders>
              <w:top w:val="single" w:sz="4" w:space="0" w:color="000000"/>
              <w:left w:val="single" w:sz="4" w:space="0" w:color="000000"/>
              <w:bottom w:val="single" w:sz="4" w:space="0" w:color="000000"/>
              <w:right w:val="single" w:sz="4" w:space="0" w:color="000000"/>
            </w:tcBorders>
          </w:tcPr>
          <w:p w14:paraId="451834BB"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4CABCD4A"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Table styles are per the template. Table captions appear above tables, not below. Table column headings are in Title Case, and</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column subheadings are in sentence case. Table footnotes (if any) are right justified. Examples:</w:t>
            </w:r>
          </w:p>
          <w:p w14:paraId="75EF642D" w14:textId="77777777" w:rsidR="00D11379" w:rsidRDefault="00000000">
            <w:pPr>
              <w:jc w:val="center"/>
              <w:rPr>
                <w:rFonts w:ascii="Times New Roman" w:hAnsi="Times New Roman" w:cs="Times New Roman"/>
                <w:sz w:val="17"/>
                <w:szCs w:val="17"/>
              </w:rPr>
            </w:pPr>
            <w:r>
              <w:rPr>
                <w:rFonts w:ascii="Times New Roman" w:hAnsi="Times New Roman" w:cs="Times New Roman"/>
                <w:noProof/>
                <w:sz w:val="17"/>
                <w:szCs w:val="17"/>
                <w:lang w:eastAsia="zh-CN"/>
              </w:rPr>
              <w:drawing>
                <wp:inline distT="0" distB="0" distL="0" distR="0" wp14:anchorId="5591861D" wp14:editId="4AD2DF66">
                  <wp:extent cx="2600325" cy="2152650"/>
                  <wp:effectExtent l="0" t="0" r="0" b="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stretch>
                            <a:fillRect/>
                          </a:stretch>
                        </pic:blipFill>
                        <pic:spPr>
                          <a:xfrm>
                            <a:off x="0" y="0"/>
                            <a:ext cx="2599874" cy="2152277"/>
                          </a:xfrm>
                          <a:prstGeom prst="rect">
                            <a:avLst/>
                          </a:prstGeom>
                          <a:ln>
                            <a:noFill/>
                          </a:ln>
                        </pic:spPr>
                      </pic:pic>
                    </a:graphicData>
                  </a:graphic>
                </wp:inline>
              </w:drawing>
            </w:r>
          </w:p>
        </w:tc>
      </w:tr>
      <w:tr w:rsidR="00D11379" w14:paraId="3D77AC4C" w14:textId="77777777" w:rsidTr="005C2D83">
        <w:trPr>
          <w:trHeight w:hRule="exact" w:val="545"/>
        </w:trPr>
        <w:tc>
          <w:tcPr>
            <w:tcW w:w="1144" w:type="dxa"/>
            <w:tcBorders>
              <w:top w:val="single" w:sz="4" w:space="0" w:color="000000"/>
              <w:left w:val="single" w:sz="4" w:space="0" w:color="000000"/>
              <w:bottom w:val="single" w:sz="4" w:space="0" w:color="000000"/>
              <w:right w:val="single" w:sz="4" w:space="0" w:color="000000"/>
            </w:tcBorders>
          </w:tcPr>
          <w:p w14:paraId="4D888838"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09DEA54A"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Figure captions must be below the figure, not above. They should be preceded with “Fig. X” (where ‘X’ is the number of the</w:t>
            </w:r>
            <w:r>
              <w:rPr>
                <w:rFonts w:ascii="Times New Roman" w:hAnsi="Times New Roman" w:cs="Times New Roman" w:hint="eastAsia"/>
                <w:sz w:val="17"/>
                <w:szCs w:val="17"/>
                <w:lang w:eastAsia="zh-CN"/>
              </w:rPr>
              <w:t xml:space="preserve"> </w:t>
            </w:r>
            <w:r>
              <w:rPr>
                <w:rFonts w:ascii="Times New Roman" w:hAnsi="Times New Roman" w:cs="Times New Roman"/>
                <w:sz w:val="17"/>
                <w:szCs w:val="17"/>
              </w:rPr>
              <w:t>figure), not “Figure X”.</w:t>
            </w:r>
          </w:p>
        </w:tc>
      </w:tr>
      <w:tr w:rsidR="00D11379" w14:paraId="39CCCBA4" w14:textId="77777777" w:rsidTr="005C2D83">
        <w:trPr>
          <w:trHeight w:hRule="exact" w:val="282"/>
        </w:trPr>
        <w:tc>
          <w:tcPr>
            <w:tcW w:w="1144" w:type="dxa"/>
            <w:tcBorders>
              <w:top w:val="single" w:sz="4" w:space="0" w:color="000000"/>
              <w:left w:val="single" w:sz="4" w:space="0" w:color="000000"/>
              <w:bottom w:val="single" w:sz="4" w:space="0" w:color="000000"/>
              <w:right w:val="single" w:sz="4" w:space="0" w:color="000000"/>
            </w:tcBorders>
          </w:tcPr>
          <w:p w14:paraId="3319C417" w14:textId="77777777" w:rsidR="00D11379" w:rsidRDefault="00D11379"/>
        </w:tc>
        <w:tc>
          <w:tcPr>
            <w:tcW w:w="9620" w:type="dxa"/>
            <w:tcBorders>
              <w:top w:val="single" w:sz="4" w:space="0" w:color="000000"/>
              <w:left w:val="single" w:sz="4" w:space="0" w:color="000000"/>
              <w:bottom w:val="single" w:sz="4" w:space="0" w:color="000000"/>
              <w:right w:val="single" w:sz="4" w:space="0" w:color="000000"/>
            </w:tcBorders>
          </w:tcPr>
          <w:p w14:paraId="7E847015" w14:textId="77777777" w:rsidR="00D11379" w:rsidRDefault="00000000">
            <w:pPr>
              <w:numPr>
                <w:ilvl w:val="0"/>
                <w:numId w:val="1"/>
              </w:numPr>
              <w:rPr>
                <w:rFonts w:ascii="Times New Roman" w:hAnsi="Times New Roman" w:cs="Times New Roman"/>
                <w:sz w:val="17"/>
                <w:szCs w:val="17"/>
              </w:rPr>
            </w:pPr>
            <w:r>
              <w:rPr>
                <w:rFonts w:ascii="Times New Roman" w:hAnsi="Times New Roman" w:cs="Times New Roman"/>
                <w:sz w:val="17"/>
                <w:szCs w:val="17"/>
              </w:rPr>
              <w:t xml:space="preserve">The PDF version of the camera-ready paper has been certified by IEEE PDF </w:t>
            </w:r>
            <w:proofErr w:type="spellStart"/>
            <w:r>
              <w:rPr>
                <w:rFonts w:ascii="Times New Roman" w:hAnsi="Times New Roman" w:cs="Times New Roman"/>
                <w:sz w:val="17"/>
                <w:szCs w:val="17"/>
              </w:rPr>
              <w:t>eXpress</w:t>
            </w:r>
            <w:proofErr w:type="spellEnd"/>
            <w:r>
              <w:rPr>
                <w:rFonts w:ascii="Times New Roman" w:hAnsi="Times New Roman" w:cs="Times New Roman"/>
                <w:sz w:val="17"/>
                <w:szCs w:val="17"/>
              </w:rPr>
              <w:t>: https://ieee-pdf-express.org/</w:t>
            </w:r>
          </w:p>
        </w:tc>
      </w:tr>
      <w:tr w:rsidR="005C2D83" w14:paraId="254D07F0" w14:textId="77777777" w:rsidTr="005C2D83">
        <w:trPr>
          <w:trHeight w:hRule="exact" w:val="370"/>
        </w:trPr>
        <w:tc>
          <w:tcPr>
            <w:tcW w:w="1144" w:type="dxa"/>
            <w:tcBorders>
              <w:top w:val="single" w:sz="4" w:space="0" w:color="000000"/>
              <w:left w:val="single" w:sz="4" w:space="0" w:color="000000"/>
              <w:bottom w:val="single" w:sz="4" w:space="0" w:color="000000"/>
              <w:right w:val="single" w:sz="4" w:space="0" w:color="000000"/>
            </w:tcBorders>
          </w:tcPr>
          <w:p w14:paraId="58DABD5A" w14:textId="77777777" w:rsidR="005C2D83" w:rsidRDefault="005C2D83"/>
        </w:tc>
        <w:tc>
          <w:tcPr>
            <w:tcW w:w="9620" w:type="dxa"/>
            <w:tcBorders>
              <w:top w:val="single" w:sz="4" w:space="0" w:color="000000"/>
              <w:left w:val="single" w:sz="4" w:space="0" w:color="000000"/>
              <w:bottom w:val="single" w:sz="4" w:space="0" w:color="000000"/>
              <w:right w:val="single" w:sz="4" w:space="0" w:color="000000"/>
            </w:tcBorders>
          </w:tcPr>
          <w:p w14:paraId="5A9F1DF4" w14:textId="08C770AF" w:rsidR="005C2D83" w:rsidRDefault="005C2D83">
            <w:pPr>
              <w:numPr>
                <w:ilvl w:val="0"/>
                <w:numId w:val="1"/>
              </w:numPr>
              <w:rPr>
                <w:rFonts w:ascii="Times New Roman" w:hAnsi="Times New Roman" w:cs="Times New Roman"/>
                <w:sz w:val="17"/>
                <w:szCs w:val="17"/>
              </w:rPr>
            </w:pPr>
            <w:r w:rsidRPr="005C2D83">
              <w:rPr>
                <w:rFonts w:ascii="Times New Roman" w:hAnsi="Times New Roman" w:cs="Times New Roman"/>
                <w:sz w:val="17"/>
                <w:szCs w:val="17"/>
              </w:rPr>
              <w:t>The IEEE Electronic Copyright Form has been completed according to the IEIR 2026 instructions.</w:t>
            </w:r>
          </w:p>
        </w:tc>
      </w:tr>
    </w:tbl>
    <w:p w14:paraId="00AD2FB8" w14:textId="77777777" w:rsidR="00D11379" w:rsidRDefault="00D11379">
      <w:pPr>
        <w:pStyle w:val="1"/>
        <w:spacing w:before="77"/>
        <w:ind w:left="0"/>
      </w:pPr>
    </w:p>
    <w:sectPr w:rsidR="00D11379">
      <w:pgSz w:w="11906" w:h="16860"/>
      <w:pgMar w:top="1120" w:right="620" w:bottom="280" w:left="6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宋体"/>
    <w:charset w:val="86"/>
    <w:family w:val="swiss"/>
    <w:pitch w:val="default"/>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A546FE"/>
    <w:multiLevelType w:val="singleLevel"/>
    <w:tmpl w:val="83A546FE"/>
    <w:lvl w:ilvl="0">
      <w:start w:val="1"/>
      <w:numFmt w:val="decimal"/>
      <w:lvlText w:val="%1."/>
      <w:lvlJc w:val="left"/>
      <w:pPr>
        <w:ind w:left="425" w:hanging="425"/>
      </w:pPr>
      <w:rPr>
        <w:rFonts w:hint="default"/>
      </w:rPr>
    </w:lvl>
  </w:abstractNum>
  <w:num w:numId="1" w16cid:durableId="91528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jhjNDY5YzlhOTJmNTQ3NGJmZmExODA3ODdmZjE4YjIifQ=="/>
  </w:docVars>
  <w:rsids>
    <w:rsidRoot w:val="00BD21C5"/>
    <w:rsid w:val="00014B22"/>
    <w:rsid w:val="002C1575"/>
    <w:rsid w:val="00321342"/>
    <w:rsid w:val="00387C70"/>
    <w:rsid w:val="004A742A"/>
    <w:rsid w:val="00561AEF"/>
    <w:rsid w:val="005C2D83"/>
    <w:rsid w:val="00614541"/>
    <w:rsid w:val="00762051"/>
    <w:rsid w:val="007E1452"/>
    <w:rsid w:val="007F7302"/>
    <w:rsid w:val="00837594"/>
    <w:rsid w:val="00A67A64"/>
    <w:rsid w:val="00AA68C8"/>
    <w:rsid w:val="00AE7D41"/>
    <w:rsid w:val="00B95C35"/>
    <w:rsid w:val="00BA04C8"/>
    <w:rsid w:val="00BD21C5"/>
    <w:rsid w:val="00C0382F"/>
    <w:rsid w:val="00D11379"/>
    <w:rsid w:val="00D81303"/>
    <w:rsid w:val="00DC5A1D"/>
    <w:rsid w:val="00E53257"/>
    <w:rsid w:val="00F558F0"/>
    <w:rsid w:val="09A137B2"/>
    <w:rsid w:val="16ED0036"/>
    <w:rsid w:val="1BB05AD7"/>
    <w:rsid w:val="1DA97080"/>
    <w:rsid w:val="25B52667"/>
    <w:rsid w:val="2EF72F38"/>
    <w:rsid w:val="440143FF"/>
    <w:rsid w:val="4647334B"/>
    <w:rsid w:val="5102610D"/>
    <w:rsid w:val="53EB70D0"/>
    <w:rsid w:val="5C1E55F5"/>
    <w:rsid w:val="703B6DBE"/>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92D59"/>
  <w15:docId w15:val="{81FA1D7C-9A14-436E-8020-99D66239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heme="minorHAnsi" w:eastAsiaTheme="minorEastAsia" w:hAnsiTheme="minorHAnsi" w:cstheme="minorBidi"/>
      <w:sz w:val="22"/>
      <w:szCs w:val="22"/>
      <w:lang w:eastAsia="en-US"/>
    </w:rPr>
  </w:style>
  <w:style w:type="paragraph" w:styleId="1">
    <w:name w:val="heading 1"/>
    <w:basedOn w:val="a"/>
    <w:next w:val="a"/>
    <w:uiPriority w:val="9"/>
    <w:qFormat/>
    <w:pPr>
      <w:spacing w:before="69"/>
      <w:ind w:left="1362"/>
      <w:outlineLvl w:val="0"/>
    </w:pPr>
    <w:rPr>
      <w:rFonts w:ascii="Arial" w:eastAsia="Arial" w:hAnsi="Arial"/>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rFonts w:cs="Arial"/>
      <w:i/>
      <w:iCs/>
      <w:sz w:val="24"/>
      <w:szCs w:val="24"/>
    </w:rPr>
  </w:style>
  <w:style w:type="paragraph" w:styleId="a4">
    <w:name w:val="Body Text"/>
    <w:basedOn w:val="a"/>
    <w:uiPriority w:val="1"/>
    <w:qFormat/>
    <w:pPr>
      <w:ind w:left="212"/>
    </w:pPr>
    <w:rPr>
      <w:rFonts w:ascii="Times New Roman" w:eastAsia="Times New Roman" w:hAnsi="Times New Roman"/>
      <w:sz w:val="18"/>
      <w:szCs w:val="18"/>
    </w:rPr>
  </w:style>
  <w:style w:type="paragraph" w:styleId="a5">
    <w:name w:val="footer"/>
    <w:basedOn w:val="a"/>
    <w:uiPriority w:val="99"/>
    <w:unhideWhenUsed/>
    <w:pPr>
      <w:tabs>
        <w:tab w:val="center" w:pos="4153"/>
        <w:tab w:val="right" w:pos="8306"/>
      </w:tabs>
      <w:snapToGrid w:val="0"/>
    </w:pPr>
    <w:rPr>
      <w:sz w:val="18"/>
      <w:szCs w:val="18"/>
    </w:rPr>
  </w:style>
  <w:style w:type="paragraph" w:styleId="a6">
    <w:name w:val="header"/>
    <w:basedOn w:val="a"/>
    <w:uiPriority w:val="99"/>
    <w:unhideWhenUsed/>
    <w:pPr>
      <w:pBdr>
        <w:bottom w:val="single" w:sz="6" w:space="1" w:color="000000"/>
      </w:pBdr>
      <w:tabs>
        <w:tab w:val="center" w:pos="4153"/>
        <w:tab w:val="right" w:pos="8306"/>
      </w:tabs>
      <w:snapToGrid w:val="0"/>
      <w:jc w:val="center"/>
    </w:pPr>
    <w:rPr>
      <w:sz w:val="18"/>
      <w:szCs w:val="18"/>
    </w:rPr>
  </w:style>
  <w:style w:type="paragraph" w:styleId="a7">
    <w:name w:val="List"/>
    <w:basedOn w:val="a4"/>
    <w:qFormat/>
    <w:rPr>
      <w:rFonts w:cs="Arial"/>
    </w:rPr>
  </w:style>
  <w:style w:type="character" w:styleId="a8">
    <w:name w:val="Strong"/>
    <w:basedOn w:val="a0"/>
    <w:uiPriority w:val="22"/>
    <w:qFormat/>
    <w:rPr>
      <w:b/>
    </w:rPr>
  </w:style>
  <w:style w:type="character" w:customStyle="1" w:styleId="a9">
    <w:name w:val="页眉 字符"/>
    <w:basedOn w:val="a0"/>
    <w:uiPriority w:val="99"/>
    <w:qFormat/>
    <w:rPr>
      <w:sz w:val="18"/>
      <w:szCs w:val="18"/>
    </w:rPr>
  </w:style>
  <w:style w:type="character" w:customStyle="1" w:styleId="aa">
    <w:name w:val="页脚 字符"/>
    <w:basedOn w:val="a0"/>
    <w:uiPriority w:val="99"/>
    <w:qFormat/>
    <w:rPr>
      <w:sz w:val="18"/>
      <w:szCs w:val="18"/>
    </w:rPr>
  </w:style>
  <w:style w:type="character" w:customStyle="1" w:styleId="ListLabel1">
    <w:name w:val="ListLabel 1"/>
    <w:qFormat/>
    <w:rPr>
      <w:rFonts w:ascii="Times New Roman" w:eastAsia="Times New Roman" w:hAnsi="Times New Roman" w:cs="Times New Roman"/>
      <w:b/>
      <w:color w:val="0F243E" w:themeColor="text2" w:themeShade="80"/>
      <w:spacing w:val="-1"/>
      <w:sz w:val="17"/>
      <w:szCs w:val="17"/>
    </w:rPr>
  </w:style>
  <w:style w:type="character" w:customStyle="1" w:styleId="ListLabel2">
    <w:name w:val="ListLabel 2"/>
    <w:qFormat/>
    <w:rPr>
      <w:rFonts w:ascii="Times New Roman" w:eastAsia="Times New Roman" w:hAnsi="Times New Roman" w:cs="Times New Roman"/>
      <w:color w:val="0000FF"/>
      <w:sz w:val="17"/>
      <w:szCs w:val="17"/>
      <w:u w:val="single" w:color="0000FF"/>
    </w:rPr>
  </w:style>
  <w:style w:type="character" w:customStyle="1" w:styleId="InternetLink">
    <w:name w:val="Internet Link"/>
    <w:qFormat/>
    <w:rPr>
      <w:color w:val="000080"/>
      <w:u w:val="single"/>
    </w:rPr>
  </w:style>
  <w:style w:type="character" w:customStyle="1" w:styleId="ListLabel3">
    <w:name w:val="ListLabel 3"/>
    <w:qFormat/>
    <w:rPr>
      <w:rFonts w:ascii="Times New Roman" w:eastAsia="Times New Roman" w:hAnsi="Times New Roman" w:cs="Times New Roman"/>
      <w:color w:val="0000FF"/>
      <w:spacing w:val="-2"/>
      <w:sz w:val="17"/>
      <w:szCs w:val="17"/>
      <w:u w:val="single" w:color="0000FF"/>
    </w:rPr>
  </w:style>
  <w:style w:type="character" w:customStyle="1" w:styleId="ListLabel4">
    <w:name w:val="ListLabel 4"/>
    <w:qFormat/>
    <w:rPr>
      <w:rFonts w:ascii="Times New Roman" w:eastAsia="Times New Roman" w:hAnsi="Times New Roman" w:cs="Times New Roman"/>
      <w:color w:val="0000FF"/>
      <w:spacing w:val="1"/>
      <w:sz w:val="17"/>
      <w:szCs w:val="17"/>
      <w:u w:val="single" w:color="0000FF"/>
    </w:rPr>
  </w:style>
  <w:style w:type="character" w:customStyle="1" w:styleId="ListLabel5">
    <w:name w:val="ListLabel 5"/>
    <w:qFormat/>
    <w:rPr>
      <w:rFonts w:ascii="Times New Roman" w:eastAsia="Times New Roman" w:hAnsi="Times New Roman" w:cs="Times New Roman"/>
      <w:color w:val="0000FF"/>
      <w:spacing w:val="-4"/>
      <w:sz w:val="17"/>
      <w:szCs w:val="17"/>
      <w:u w:val="single" w:color="0000FF"/>
    </w:rPr>
  </w:style>
  <w:style w:type="character" w:customStyle="1" w:styleId="ListLabel6">
    <w:name w:val="ListLabel 6"/>
    <w:qFormat/>
    <w:rPr>
      <w:rFonts w:ascii="Times New Roman" w:eastAsia="Times New Roman" w:hAnsi="Times New Roman" w:cs="Times New Roman"/>
      <w:color w:val="0000FF"/>
      <w:spacing w:val="-3"/>
      <w:sz w:val="17"/>
      <w:szCs w:val="17"/>
      <w:u w:val="single" w:color="0000FF"/>
    </w:rPr>
  </w:style>
  <w:style w:type="character" w:customStyle="1" w:styleId="ListLabel7">
    <w:name w:val="ListLabel 7"/>
    <w:qFormat/>
    <w:rPr>
      <w:rFonts w:ascii="Times New Roman" w:eastAsia="Times New Roman" w:hAnsi="Times New Roman" w:cs="Times New Roman"/>
      <w:color w:val="0000FF"/>
      <w:spacing w:val="3"/>
      <w:sz w:val="17"/>
      <w:szCs w:val="17"/>
      <w:u w:val="single" w:color="0000FF"/>
    </w:rPr>
  </w:style>
  <w:style w:type="character" w:customStyle="1" w:styleId="ListLabel8">
    <w:name w:val="ListLabel 8"/>
    <w:qFormat/>
    <w:rPr>
      <w:rFonts w:ascii="Times New Roman" w:eastAsia="Times New Roman" w:hAnsi="Times New Roman" w:cs="Times New Roman"/>
      <w:color w:val="0000FF"/>
      <w:spacing w:val="-1"/>
      <w:sz w:val="17"/>
      <w:szCs w:val="17"/>
      <w:u w:val="single" w:color="0000FF"/>
    </w:rPr>
  </w:style>
  <w:style w:type="paragraph" w:customStyle="1" w:styleId="Heading">
    <w:name w:val="Heading"/>
    <w:basedOn w:val="a"/>
    <w:next w:val="a4"/>
    <w:qFormat/>
    <w:pPr>
      <w:keepNext/>
      <w:spacing w:before="240" w:after="120"/>
    </w:pPr>
    <w:rPr>
      <w:rFonts w:ascii="Liberation Sans" w:eastAsia="微软雅黑" w:hAnsi="Liberation Sans" w:cs="Arial"/>
      <w:sz w:val="28"/>
      <w:szCs w:val="28"/>
    </w:rPr>
  </w:style>
  <w:style w:type="paragraph" w:customStyle="1" w:styleId="Index">
    <w:name w:val="Index"/>
    <w:basedOn w:val="a"/>
    <w:qFormat/>
    <w:pPr>
      <w:suppressLineNumbers/>
    </w:pPr>
    <w:rPr>
      <w:rFonts w:cs="Arial"/>
    </w:rPr>
  </w:style>
  <w:style w:type="paragraph" w:styleId="ab">
    <w:name w:val="List Paragraph"/>
    <w:basedOn w:val="a"/>
    <w:uiPriority w:val="1"/>
    <w:qFormat/>
  </w:style>
  <w:style w:type="paragraph" w:customStyle="1" w:styleId="TableParagraph">
    <w:name w:val="Table Paragraph"/>
    <w:basedOn w:val="a"/>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tlecaseconverter.com/" TargetMode="External"/><Relationship Id="rId5" Type="http://schemas.openxmlformats.org/officeDocument/2006/relationships/hyperlink" Target="http://ieeeauthorcenter.ieee.org/wp-content/uploads/IEEE-Reference-Guide.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699</Words>
  <Characters>3510</Characters>
  <Application>Microsoft Office Word</Application>
  <DocSecurity>0</DocSecurity>
  <Lines>62</Lines>
  <Paragraphs>25</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Lee</dc:creator>
  <cp:lastModifiedBy>销霖 蒋</cp:lastModifiedBy>
  <cp:revision>4</cp:revision>
  <dcterms:created xsi:type="dcterms:W3CDTF">2025-10-04T03:37:00Z</dcterms:created>
  <dcterms:modified xsi:type="dcterms:W3CDTF">2026-09-14T05:16:00Z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2020-10-28T00:00:00Z</vt:filetime>
  </property>
  <property fmtid="{D5CDD505-2E9C-101B-9397-08002B2CF9AE}" pid="4" name="DocSecurity">
    <vt:i4>0</vt:i4>
  </property>
  <property fmtid="{D5CDD505-2E9C-101B-9397-08002B2CF9AE}" pid="5" name="HyperlinksChanged">
    <vt:bool>false</vt:bool>
  </property>
  <property fmtid="{D5CDD505-2E9C-101B-9397-08002B2CF9AE}" pid="6" name="LastSaved">
    <vt:filetime>2021-10-26T00:00:00Z</vt:filetime>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0c8d775b863de9fbb4ae148fad6c910e195b9cbcc243f7543a3cdb3c4f1ffd45</vt:lpwstr>
  </property>
  <property fmtid="{D5CDD505-2E9C-101B-9397-08002B2CF9AE}" pid="11" name="KSOProductBuildVer">
    <vt:lpwstr>2052-12.1.0.18276</vt:lpwstr>
  </property>
  <property fmtid="{D5CDD505-2E9C-101B-9397-08002B2CF9AE}" pid="12" name="ICV">
    <vt:lpwstr>B29D358663504CFB8F52BEA4CE86CABF</vt:lpwstr>
  </property>
</Properties>
</file>